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9B" w:rsidRPr="00021412" w:rsidRDefault="003429B8" w:rsidP="00021412">
      <w:pPr>
        <w:jc w:val="center"/>
        <w:rPr>
          <w:b/>
        </w:rPr>
      </w:pPr>
      <w:r w:rsidRPr="00021412">
        <w:rPr>
          <w:b/>
        </w:rPr>
        <w:t>Инструкция для педагог</w:t>
      </w:r>
      <w:r w:rsidR="00021412">
        <w:rPr>
          <w:b/>
        </w:rPr>
        <w:t>ических работников МБОУ № 32 г. Липецка</w:t>
      </w:r>
      <w:r w:rsidRPr="00021412">
        <w:rPr>
          <w:b/>
        </w:rPr>
        <w:t xml:space="preserve"> при реализации образовательных программ с применением электронного обучения и дистанционных образовательных технологий</w:t>
      </w:r>
    </w:p>
    <w:p w:rsidR="003429B8" w:rsidRDefault="003429B8" w:rsidP="00021412">
      <w:pPr>
        <w:jc w:val="both"/>
        <w:rPr>
          <w:b/>
        </w:rPr>
      </w:pPr>
    </w:p>
    <w:p w:rsidR="001D4E7D" w:rsidRPr="00021412" w:rsidRDefault="001D4E7D" w:rsidP="001D4E7D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021412">
        <w:rPr>
          <w:sz w:val="28"/>
          <w:szCs w:val="28"/>
        </w:rPr>
        <w:t>Дистанционное обучение - это особый формат обучения, в котором свои права и обязанности сохраняют в полном объеме все участники образовательного процесса.</w:t>
      </w:r>
    </w:p>
    <w:p w:rsidR="001D4E7D" w:rsidRPr="00021412" w:rsidRDefault="001D4E7D" w:rsidP="001D4E7D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021412">
        <w:rPr>
          <w:sz w:val="28"/>
          <w:szCs w:val="28"/>
        </w:rPr>
        <w:t>Важно! Дистанционное обучение - не самостоятельное обучение учащихся. Предполагается такое же</w:t>
      </w:r>
      <w:r>
        <w:rPr>
          <w:sz w:val="28"/>
          <w:szCs w:val="28"/>
        </w:rPr>
        <w:t>,</w:t>
      </w:r>
      <w:r w:rsidRPr="00021412">
        <w:rPr>
          <w:sz w:val="28"/>
          <w:szCs w:val="28"/>
        </w:rPr>
        <w:t xml:space="preserve"> как и в очном режиме</w:t>
      </w:r>
      <w:r>
        <w:rPr>
          <w:sz w:val="28"/>
          <w:szCs w:val="28"/>
        </w:rPr>
        <w:t>,</w:t>
      </w:r>
      <w:r w:rsidRPr="00021412">
        <w:rPr>
          <w:sz w:val="28"/>
          <w:szCs w:val="28"/>
        </w:rPr>
        <w:t xml:space="preserve"> активное участие всех субъектов образовательного процесса только в других формах.</w:t>
      </w:r>
    </w:p>
    <w:p w:rsidR="001D4E7D" w:rsidRPr="00021412" w:rsidRDefault="001D4E7D" w:rsidP="001D4E7D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021412">
        <w:rPr>
          <w:sz w:val="28"/>
          <w:szCs w:val="28"/>
        </w:rPr>
        <w:t xml:space="preserve">Учитель определяет не только объем материала, который должен усвоить учащийся за определенный промежуток времени, но и создает для учащегося стратегию обучения, “ведет” его на протяжении всего процесса. </w:t>
      </w:r>
    </w:p>
    <w:p w:rsidR="001D4E7D" w:rsidRPr="00021412" w:rsidRDefault="001D4E7D" w:rsidP="001D4E7D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021412">
        <w:rPr>
          <w:sz w:val="28"/>
          <w:szCs w:val="28"/>
        </w:rPr>
        <w:t>Учащийся выполняет определенный учителем объем заданий в установленные сроки, имеет право на поддержку и помощь со стороны учителя и классного руководителя.</w:t>
      </w:r>
    </w:p>
    <w:p w:rsidR="001D4E7D" w:rsidRPr="00021412" w:rsidRDefault="001D4E7D" w:rsidP="001D4E7D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021412">
        <w:rPr>
          <w:sz w:val="28"/>
          <w:szCs w:val="28"/>
        </w:rPr>
        <w:t xml:space="preserve">Родители в полной мере отвечают за “явку” учащихся на </w:t>
      </w:r>
      <w:proofErr w:type="spellStart"/>
      <w:r w:rsidRPr="00021412">
        <w:rPr>
          <w:sz w:val="28"/>
          <w:szCs w:val="28"/>
        </w:rPr>
        <w:t>дистант</w:t>
      </w:r>
      <w:proofErr w:type="spellEnd"/>
      <w:r w:rsidRPr="00021412">
        <w:rPr>
          <w:sz w:val="28"/>
          <w:szCs w:val="28"/>
        </w:rPr>
        <w:t xml:space="preserve"> и контролируют процесс получения рабочих материалов для учащихся. Имеют право на информацию о состоянии процесса обучения со стороны учителя и администрации.</w:t>
      </w:r>
    </w:p>
    <w:p w:rsidR="001D4E7D" w:rsidRPr="00021412" w:rsidRDefault="001D4E7D" w:rsidP="001D4E7D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021412">
        <w:rPr>
          <w:sz w:val="28"/>
          <w:szCs w:val="28"/>
        </w:rPr>
        <w:t>Классный руководитель выполняет координацию между всеми участниками процесса.</w:t>
      </w:r>
    </w:p>
    <w:p w:rsidR="001D4E7D" w:rsidRPr="00021412" w:rsidRDefault="001D4E7D" w:rsidP="00021412">
      <w:pPr>
        <w:jc w:val="both"/>
        <w:rPr>
          <w:b/>
        </w:rPr>
      </w:pPr>
    </w:p>
    <w:p w:rsidR="00021412" w:rsidRPr="00DA51E4" w:rsidRDefault="00021412" w:rsidP="00021412">
      <w:pPr>
        <w:pStyle w:val="2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DA51E4">
        <w:rPr>
          <w:b/>
          <w:sz w:val="28"/>
          <w:szCs w:val="28"/>
        </w:rPr>
        <w:t>1. Классные руководители:</w:t>
      </w:r>
    </w:p>
    <w:p w:rsidR="00021412" w:rsidRPr="00021412" w:rsidRDefault="00021412" w:rsidP="0002141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21412">
        <w:rPr>
          <w:sz w:val="28"/>
          <w:szCs w:val="28"/>
        </w:rPr>
        <w:t>В условиях дистанционного обучения для эффективной организации</w:t>
      </w:r>
    </w:p>
    <w:p w:rsidR="00021412" w:rsidRPr="00021412" w:rsidRDefault="00021412" w:rsidP="0002141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21412">
        <w:rPr>
          <w:sz w:val="28"/>
          <w:szCs w:val="28"/>
        </w:rPr>
        <w:t>процесса вам необходимо:</w:t>
      </w:r>
    </w:p>
    <w:p w:rsidR="00021412" w:rsidRPr="00021412" w:rsidRDefault="00021412" w:rsidP="00DA51E4">
      <w:pPr>
        <w:pStyle w:val="2"/>
        <w:numPr>
          <w:ilvl w:val="1"/>
          <w:numId w:val="8"/>
        </w:numPr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021412">
        <w:rPr>
          <w:sz w:val="28"/>
          <w:szCs w:val="28"/>
        </w:rPr>
        <w:t>Иметь актуальные контактные данные ребенка и родителя (телефоны, адреса электронной почты).</w:t>
      </w:r>
    </w:p>
    <w:p w:rsidR="00DA51E4" w:rsidRDefault="00021412" w:rsidP="00DA51E4">
      <w:pPr>
        <w:pStyle w:val="2"/>
        <w:numPr>
          <w:ilvl w:val="1"/>
          <w:numId w:val="8"/>
        </w:numPr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021412">
        <w:rPr>
          <w:sz w:val="28"/>
          <w:szCs w:val="28"/>
        </w:rPr>
        <w:t>Убедиться в том, что все учащиеся имеют доступ к электронному журналу (актуальные пароли и логины).</w:t>
      </w:r>
    </w:p>
    <w:p w:rsidR="00DA51E4" w:rsidRDefault="00021412" w:rsidP="00DA51E4">
      <w:pPr>
        <w:pStyle w:val="2"/>
        <w:numPr>
          <w:ilvl w:val="1"/>
          <w:numId w:val="8"/>
        </w:numPr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DA51E4">
        <w:rPr>
          <w:sz w:val="28"/>
          <w:szCs w:val="28"/>
        </w:rPr>
        <w:t xml:space="preserve">До </w:t>
      </w:r>
      <w:r w:rsidR="00B560AA" w:rsidRPr="00DA51E4">
        <w:rPr>
          <w:sz w:val="28"/>
          <w:szCs w:val="28"/>
        </w:rPr>
        <w:t>06.04</w:t>
      </w:r>
      <w:r w:rsidRPr="00DA51E4">
        <w:rPr>
          <w:sz w:val="28"/>
          <w:szCs w:val="28"/>
        </w:rPr>
        <w:t>.2020 - донести информацию до учащихся</w:t>
      </w:r>
      <w:r w:rsidR="00B560AA" w:rsidRPr="00DA51E4">
        <w:rPr>
          <w:sz w:val="28"/>
          <w:szCs w:val="28"/>
        </w:rPr>
        <w:t xml:space="preserve"> и их родителей (законных представителей)</w:t>
      </w:r>
      <w:r w:rsidRPr="00DA51E4">
        <w:rPr>
          <w:sz w:val="28"/>
          <w:szCs w:val="28"/>
        </w:rPr>
        <w:t xml:space="preserve"> о принципах и особенностях </w:t>
      </w:r>
      <w:r w:rsidR="00B560AA" w:rsidRPr="00DA51E4">
        <w:rPr>
          <w:sz w:val="28"/>
          <w:szCs w:val="28"/>
        </w:rPr>
        <w:t>электрон</w:t>
      </w:r>
      <w:r w:rsidRPr="00DA51E4">
        <w:rPr>
          <w:sz w:val="28"/>
          <w:szCs w:val="28"/>
        </w:rPr>
        <w:t>ного обучения (</w:t>
      </w:r>
      <w:proofErr w:type="spellStart"/>
      <w:r w:rsidRPr="00DA51E4">
        <w:rPr>
          <w:sz w:val="28"/>
          <w:szCs w:val="28"/>
        </w:rPr>
        <w:t>онлайн</w:t>
      </w:r>
      <w:proofErr w:type="spellEnd"/>
      <w:r w:rsidRPr="00DA51E4">
        <w:rPr>
          <w:sz w:val="28"/>
          <w:szCs w:val="28"/>
        </w:rPr>
        <w:t xml:space="preserve"> - консультации, личные сообщения и пр.)</w:t>
      </w:r>
      <w:r w:rsidR="00DA51E4">
        <w:rPr>
          <w:sz w:val="28"/>
          <w:szCs w:val="28"/>
        </w:rPr>
        <w:t>.</w:t>
      </w:r>
    </w:p>
    <w:p w:rsidR="00DA51E4" w:rsidRDefault="00DA51E4" w:rsidP="00DA51E4">
      <w:pPr>
        <w:pStyle w:val="2"/>
        <w:numPr>
          <w:ilvl w:val="1"/>
          <w:numId w:val="8"/>
        </w:numPr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Подключить учителей-предметников, ведущих уроки в классе, к оперативной связи с родителями (чаты и/или группы).</w:t>
      </w:r>
    </w:p>
    <w:p w:rsidR="00E6588B" w:rsidRDefault="00E6588B" w:rsidP="00DA51E4">
      <w:pPr>
        <w:pStyle w:val="2"/>
        <w:numPr>
          <w:ilvl w:val="1"/>
          <w:numId w:val="8"/>
        </w:numPr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включить в чат класса надомников для оказания консультативной поддержки вне времени работы учителя надомного обучения.</w:t>
      </w:r>
    </w:p>
    <w:p w:rsidR="00DA51E4" w:rsidRDefault="00021412" w:rsidP="00DA51E4">
      <w:pPr>
        <w:pStyle w:val="2"/>
        <w:numPr>
          <w:ilvl w:val="1"/>
          <w:numId w:val="8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DA51E4">
        <w:rPr>
          <w:sz w:val="28"/>
          <w:szCs w:val="28"/>
        </w:rPr>
        <w:t xml:space="preserve">В период </w:t>
      </w:r>
      <w:r w:rsidR="00B560AA" w:rsidRPr="00DA51E4">
        <w:rPr>
          <w:sz w:val="28"/>
          <w:szCs w:val="28"/>
        </w:rPr>
        <w:t>электро</w:t>
      </w:r>
      <w:r w:rsidRPr="00DA51E4">
        <w:rPr>
          <w:sz w:val="28"/>
          <w:szCs w:val="28"/>
        </w:rPr>
        <w:t>нного обучения еженедельно проводить классные часы. Основная задача - получить обратную связь от учеников, иметь информацию о том, у кого по разным причинам возникают сложности. Снизить риски социальной изол</w:t>
      </w:r>
      <w:r w:rsidRPr="00DA51E4">
        <w:rPr>
          <w:rStyle w:val="1"/>
          <w:sz w:val="28"/>
          <w:szCs w:val="28"/>
          <w:u w:val="none"/>
        </w:rPr>
        <w:t>яци</w:t>
      </w:r>
      <w:r w:rsidRPr="00DA51E4">
        <w:rPr>
          <w:sz w:val="28"/>
          <w:szCs w:val="28"/>
        </w:rPr>
        <w:t>и детей, понимать психологическое состояние учащихся, своевременно реагировать на ситуацию. По возможности и необходимости организовать</w:t>
      </w:r>
      <w:r w:rsidR="00B560AA" w:rsidRPr="00DA51E4">
        <w:rPr>
          <w:sz w:val="28"/>
          <w:szCs w:val="28"/>
        </w:rPr>
        <w:t xml:space="preserve"> </w:t>
      </w:r>
      <w:r w:rsidRPr="00DA51E4">
        <w:rPr>
          <w:sz w:val="28"/>
          <w:szCs w:val="28"/>
        </w:rPr>
        <w:t>вос</w:t>
      </w:r>
      <w:r w:rsidR="00DA51E4" w:rsidRPr="00DA51E4">
        <w:rPr>
          <w:sz w:val="28"/>
          <w:szCs w:val="28"/>
        </w:rPr>
        <w:t>питательные мероприятия (</w:t>
      </w:r>
      <w:proofErr w:type="spellStart"/>
      <w:r w:rsidR="00DA51E4" w:rsidRPr="00DA51E4">
        <w:rPr>
          <w:sz w:val="28"/>
          <w:szCs w:val="28"/>
        </w:rPr>
        <w:t>онлайн</w:t>
      </w:r>
      <w:r w:rsidRPr="00DA51E4">
        <w:rPr>
          <w:sz w:val="28"/>
          <w:szCs w:val="28"/>
        </w:rPr>
        <w:t>-экскурсии</w:t>
      </w:r>
      <w:proofErr w:type="spellEnd"/>
      <w:r w:rsidRPr="00DA51E4">
        <w:rPr>
          <w:sz w:val="28"/>
          <w:szCs w:val="28"/>
        </w:rPr>
        <w:t xml:space="preserve">, коллективные дистанционные </w:t>
      </w:r>
      <w:r w:rsidRPr="00DA51E4">
        <w:rPr>
          <w:sz w:val="28"/>
          <w:szCs w:val="28"/>
        </w:rPr>
        <w:lastRenderedPageBreak/>
        <w:t>проекты и пр.)</w:t>
      </w:r>
      <w:r w:rsidR="00B560AA" w:rsidRPr="00DA51E4">
        <w:rPr>
          <w:sz w:val="28"/>
          <w:szCs w:val="28"/>
        </w:rPr>
        <w:t>.</w:t>
      </w:r>
    </w:p>
    <w:p w:rsidR="00DA51E4" w:rsidRDefault="00021412" w:rsidP="00DA51E4">
      <w:pPr>
        <w:pStyle w:val="2"/>
        <w:numPr>
          <w:ilvl w:val="1"/>
          <w:numId w:val="8"/>
        </w:numPr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DA51E4">
        <w:rPr>
          <w:sz w:val="28"/>
          <w:szCs w:val="28"/>
        </w:rPr>
        <w:t>Периодически поддерживать связь с родителями для получения информации о состоянии учебного процесса, своевременно реагировать на ситуацию. Режим и формат взаимодействия с родительским коллективом определить самостоятельно, чётко установив время общения.</w:t>
      </w:r>
    </w:p>
    <w:p w:rsidR="00DA51E4" w:rsidRDefault="00021412" w:rsidP="00DA51E4">
      <w:pPr>
        <w:pStyle w:val="2"/>
        <w:numPr>
          <w:ilvl w:val="1"/>
          <w:numId w:val="8"/>
        </w:numPr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DA51E4">
        <w:rPr>
          <w:sz w:val="28"/>
          <w:szCs w:val="28"/>
        </w:rPr>
        <w:t xml:space="preserve">Своевременно выполнять координацию между всеми участниками образовательного процесса (педагоги-предметники, учащиеся, родители, администрация </w:t>
      </w:r>
      <w:r w:rsidR="00B560AA" w:rsidRPr="00DA51E4">
        <w:rPr>
          <w:sz w:val="28"/>
          <w:szCs w:val="28"/>
        </w:rPr>
        <w:t>образовательного учреждения</w:t>
      </w:r>
      <w:r w:rsidRPr="00DA51E4">
        <w:rPr>
          <w:sz w:val="28"/>
          <w:szCs w:val="28"/>
        </w:rPr>
        <w:t>).</w:t>
      </w:r>
    </w:p>
    <w:p w:rsidR="00B560AA" w:rsidRDefault="00B560AA" w:rsidP="00DA51E4">
      <w:pPr>
        <w:pStyle w:val="2"/>
        <w:numPr>
          <w:ilvl w:val="1"/>
          <w:numId w:val="8"/>
        </w:numPr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DA51E4">
        <w:rPr>
          <w:sz w:val="28"/>
          <w:szCs w:val="28"/>
        </w:rPr>
        <w:t xml:space="preserve">Организовать получение от родителей информации о состоянии здоровья учащихся класса, итоговые данные </w:t>
      </w:r>
      <w:r w:rsidR="00DA51E4" w:rsidRPr="00DA51E4">
        <w:rPr>
          <w:sz w:val="28"/>
          <w:szCs w:val="28"/>
        </w:rPr>
        <w:t>предоставлять заместителю директора Пономаревой М.В. ежедневно</w:t>
      </w:r>
      <w:r w:rsidR="00FC54CE">
        <w:rPr>
          <w:sz w:val="28"/>
          <w:szCs w:val="28"/>
        </w:rPr>
        <w:t xml:space="preserve"> в личные сообщения </w:t>
      </w:r>
      <w:proofErr w:type="spellStart"/>
      <w:r w:rsidR="00FC54CE" w:rsidRPr="00FC54CE">
        <w:rPr>
          <w:sz w:val="28"/>
          <w:szCs w:val="28"/>
        </w:rPr>
        <w:t>Viber</w:t>
      </w:r>
      <w:proofErr w:type="spellEnd"/>
      <w:r w:rsidR="00DA51E4" w:rsidRPr="00DA51E4">
        <w:rPr>
          <w:sz w:val="28"/>
          <w:szCs w:val="28"/>
        </w:rPr>
        <w:t>. Если ребенок или родитель не выходит на связь – срочно информировать администрацию школы.</w:t>
      </w:r>
    </w:p>
    <w:p w:rsidR="00E6588B" w:rsidRDefault="00E6588B" w:rsidP="00DA51E4">
      <w:pPr>
        <w:pStyle w:val="2"/>
        <w:numPr>
          <w:ilvl w:val="1"/>
          <w:numId w:val="8"/>
        </w:numPr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Сохранять всю историю переписки, электронные документы, полученные от учащихся и их родителей для последующего контроля.</w:t>
      </w:r>
    </w:p>
    <w:p w:rsidR="002E25D6" w:rsidRPr="00DA51E4" w:rsidRDefault="002E25D6" w:rsidP="002E25D6">
      <w:pPr>
        <w:pStyle w:val="2"/>
        <w:shd w:val="clear" w:color="auto" w:fill="auto"/>
        <w:tabs>
          <w:tab w:val="left" w:pos="346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021412" w:rsidRDefault="0003349A" w:rsidP="00DA51E4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>Учителя-предметники, учителя надомного обучения</w:t>
      </w:r>
    </w:p>
    <w:p w:rsidR="00DA51E4" w:rsidRDefault="00DA51E4" w:rsidP="00DA51E4">
      <w:pPr>
        <w:pStyle w:val="a3"/>
        <w:numPr>
          <w:ilvl w:val="1"/>
          <w:numId w:val="8"/>
        </w:numPr>
        <w:jc w:val="both"/>
      </w:pPr>
      <w:r>
        <w:t xml:space="preserve">Начинают уроки-консультации в соответствии с расписанием занятий, размещенных на сайте образовательного учреждения. </w:t>
      </w:r>
    </w:p>
    <w:p w:rsidR="00DA51E4" w:rsidRDefault="00DA51E4" w:rsidP="00DA51E4">
      <w:pPr>
        <w:pStyle w:val="a3"/>
        <w:numPr>
          <w:ilvl w:val="1"/>
          <w:numId w:val="8"/>
        </w:numPr>
        <w:jc w:val="both"/>
      </w:pPr>
      <w:r>
        <w:t>В чате класса по расписанию пишут приветствие и осуществляют взаимосвязь с учениками и родителями, отвечают на вопросы в рамках указанного времени.</w:t>
      </w:r>
    </w:p>
    <w:p w:rsidR="00DA51E4" w:rsidRDefault="00DA51E4" w:rsidP="00DA51E4">
      <w:pPr>
        <w:pStyle w:val="a3"/>
        <w:numPr>
          <w:ilvl w:val="1"/>
          <w:numId w:val="8"/>
        </w:numPr>
        <w:jc w:val="both"/>
      </w:pPr>
      <w:r>
        <w:t>В соответствии с расписанием заполняют электронный журнал</w:t>
      </w:r>
      <w:r w:rsidRPr="00DA51E4">
        <w:t xml:space="preserve"> </w:t>
      </w:r>
      <w:r>
        <w:t xml:space="preserve">и графу «Домашнее задание», в графе «Дополнительные материалы» размещают необходимые задания, презентации, </w:t>
      </w:r>
      <w:proofErr w:type="spellStart"/>
      <w:proofErr w:type="gramStart"/>
      <w:r>
        <w:t>видео-фрагменты</w:t>
      </w:r>
      <w:proofErr w:type="spellEnd"/>
      <w:proofErr w:type="gramEnd"/>
      <w:r>
        <w:t xml:space="preserve">. </w:t>
      </w:r>
      <w:proofErr w:type="gramStart"/>
      <w:r w:rsidR="003913C3">
        <w:t xml:space="preserve">В графе «Домашнее задание» вместе с заданием обязательно оставить контакты для </w:t>
      </w:r>
      <w:r w:rsidR="00EF65EA">
        <w:t>о</w:t>
      </w:r>
      <w:r w:rsidR="003913C3">
        <w:t>братной связи (электронная почта, телефон (</w:t>
      </w:r>
      <w:proofErr w:type="spellStart"/>
      <w:r w:rsidR="003913C3" w:rsidRPr="003913C3">
        <w:t>Viber</w:t>
      </w:r>
      <w:proofErr w:type="spellEnd"/>
      <w:r w:rsidR="00EF65EA">
        <w:t xml:space="preserve"> или</w:t>
      </w:r>
      <w:r w:rsidR="003913C3" w:rsidRPr="003913C3">
        <w:t xml:space="preserve"> </w:t>
      </w:r>
      <w:proofErr w:type="spellStart"/>
      <w:r w:rsidR="003913C3" w:rsidRPr="003913C3">
        <w:t>Whats</w:t>
      </w:r>
      <w:proofErr w:type="spellEnd"/>
      <w:r w:rsidR="003913C3" w:rsidRPr="003913C3">
        <w:t xml:space="preserve"> </w:t>
      </w:r>
      <w:proofErr w:type="spellStart"/>
      <w:r w:rsidR="003913C3" w:rsidRPr="003913C3">
        <w:t>app</w:t>
      </w:r>
      <w:proofErr w:type="spellEnd"/>
      <w:r w:rsidR="003913C3" w:rsidRPr="003913C3">
        <w:t>)</w:t>
      </w:r>
      <w:r w:rsidR="003913C3">
        <w:t>.</w:t>
      </w:r>
      <w:proofErr w:type="gramEnd"/>
    </w:p>
    <w:p w:rsidR="00E6588B" w:rsidRDefault="00FC54CE" w:rsidP="00DA51E4">
      <w:pPr>
        <w:pStyle w:val="a3"/>
        <w:numPr>
          <w:ilvl w:val="1"/>
          <w:numId w:val="8"/>
        </w:numPr>
        <w:jc w:val="both"/>
      </w:pPr>
      <w:r>
        <w:t xml:space="preserve">Обязательно </w:t>
      </w:r>
      <w:r w:rsidR="00EF65EA">
        <w:t xml:space="preserve">установить сроки выполнения заданий. </w:t>
      </w:r>
      <w:r w:rsidR="00E6588B">
        <w:t xml:space="preserve">На основании полученных выполненных заданий </w:t>
      </w:r>
      <w:r w:rsidR="00FA25E2">
        <w:t>н</w:t>
      </w:r>
      <w:r w:rsidR="00FA25E2" w:rsidRPr="002E25D6">
        <w:t>е реже одного раза в неделю</w:t>
      </w:r>
      <w:r w:rsidR="00FA25E2">
        <w:t xml:space="preserve"> </w:t>
      </w:r>
      <w:r w:rsidR="00E6588B">
        <w:t>проводить оценивание с выставлением отметки в электронный журнал по соответствующей теме.</w:t>
      </w:r>
    </w:p>
    <w:p w:rsidR="0003349A" w:rsidRPr="0003349A" w:rsidRDefault="00DA51E4" w:rsidP="00E6588B">
      <w:pPr>
        <w:pStyle w:val="a3"/>
        <w:numPr>
          <w:ilvl w:val="1"/>
          <w:numId w:val="8"/>
        </w:numPr>
        <w:jc w:val="both"/>
      </w:pPr>
      <w:r w:rsidRPr="0003349A">
        <w:t>Заполня</w:t>
      </w:r>
      <w:r w:rsidR="00E6588B" w:rsidRPr="0003349A">
        <w:t>ть ежедневно</w:t>
      </w:r>
      <w:r w:rsidRPr="0003349A">
        <w:t xml:space="preserve"> лист отчетности и </w:t>
      </w:r>
      <w:r w:rsidR="0003349A" w:rsidRPr="0003349A">
        <w:t xml:space="preserve">присылать его на электронную почту </w:t>
      </w:r>
      <w:r w:rsidRPr="0003349A">
        <w:t>до 1</w:t>
      </w:r>
      <w:r w:rsidR="0003349A" w:rsidRPr="0003349A">
        <w:t>2</w:t>
      </w:r>
      <w:r w:rsidRPr="0003349A">
        <w:t xml:space="preserve">.00 </w:t>
      </w:r>
      <w:r w:rsidR="0003349A" w:rsidRPr="0003349A">
        <w:t xml:space="preserve">следующего дня </w:t>
      </w:r>
    </w:p>
    <w:p w:rsidR="0003349A" w:rsidRPr="0003349A" w:rsidRDefault="0003349A" w:rsidP="0003349A">
      <w:pPr>
        <w:pStyle w:val="a3"/>
        <w:jc w:val="both"/>
      </w:pPr>
      <w:r w:rsidRPr="0003349A">
        <w:t xml:space="preserve">1-4 класс – Томилиной Н.А. </w:t>
      </w:r>
      <w:proofErr w:type="spellStart"/>
      <w:r w:rsidRPr="0003349A">
        <w:rPr>
          <w:lang w:val="en-US"/>
        </w:rPr>
        <w:t>nata</w:t>
      </w:r>
      <w:proofErr w:type="spellEnd"/>
      <w:r w:rsidRPr="0003349A">
        <w:t>.</w:t>
      </w:r>
      <w:proofErr w:type="spellStart"/>
      <w:r w:rsidRPr="0003349A">
        <w:rPr>
          <w:lang w:val="en-US"/>
        </w:rPr>
        <w:t>tomilina</w:t>
      </w:r>
      <w:proofErr w:type="spellEnd"/>
      <w:r w:rsidRPr="0003349A">
        <w:t>1975@</w:t>
      </w:r>
      <w:r w:rsidRPr="0003349A">
        <w:rPr>
          <w:lang w:val="en-US"/>
        </w:rPr>
        <w:t>mail</w:t>
      </w:r>
      <w:r w:rsidRPr="0003349A">
        <w:t>.</w:t>
      </w:r>
      <w:proofErr w:type="spellStart"/>
      <w:r w:rsidRPr="0003349A">
        <w:rPr>
          <w:lang w:val="en-US"/>
        </w:rPr>
        <w:t>ru</w:t>
      </w:r>
      <w:proofErr w:type="spellEnd"/>
    </w:p>
    <w:p w:rsidR="00E6588B" w:rsidRPr="0003349A" w:rsidRDefault="00F10EEB" w:rsidP="0003349A">
      <w:pPr>
        <w:pStyle w:val="a3"/>
        <w:numPr>
          <w:ilvl w:val="1"/>
          <w:numId w:val="10"/>
        </w:numPr>
        <w:ind w:hanging="11"/>
        <w:jc w:val="both"/>
      </w:pPr>
      <w:r>
        <w:t>к</w:t>
      </w:r>
      <w:r w:rsidR="0003349A" w:rsidRPr="0003349A">
        <w:t xml:space="preserve">ласс – Пономарева М.В. </w:t>
      </w:r>
      <w:proofErr w:type="spellStart"/>
      <w:r w:rsidR="0003349A" w:rsidRPr="0003349A">
        <w:rPr>
          <w:lang w:val="en-US"/>
        </w:rPr>
        <w:t>ponomareva</w:t>
      </w:r>
      <w:proofErr w:type="spellEnd"/>
      <w:r w:rsidR="0003349A" w:rsidRPr="0003349A">
        <w:t>-</w:t>
      </w:r>
      <w:proofErr w:type="spellStart"/>
      <w:r w:rsidR="0003349A" w:rsidRPr="0003349A">
        <w:rPr>
          <w:lang w:val="en-US"/>
        </w:rPr>
        <w:t>mv</w:t>
      </w:r>
      <w:proofErr w:type="spellEnd"/>
      <w:r w:rsidR="0003349A" w:rsidRPr="0003349A">
        <w:t>@</w:t>
      </w:r>
      <w:proofErr w:type="spellStart"/>
      <w:r w:rsidR="0003349A" w:rsidRPr="0003349A">
        <w:rPr>
          <w:lang w:val="en-US"/>
        </w:rPr>
        <w:t>yandex</w:t>
      </w:r>
      <w:proofErr w:type="spellEnd"/>
      <w:r w:rsidR="0003349A" w:rsidRPr="0003349A">
        <w:t>.</w:t>
      </w:r>
      <w:proofErr w:type="spellStart"/>
      <w:r w:rsidR="0003349A" w:rsidRPr="0003349A">
        <w:rPr>
          <w:lang w:val="en-US"/>
        </w:rPr>
        <w:t>ru</w:t>
      </w:r>
      <w:proofErr w:type="spellEnd"/>
    </w:p>
    <w:p w:rsidR="0003349A" w:rsidRDefault="0003349A" w:rsidP="002E25D6">
      <w:pPr>
        <w:pStyle w:val="2"/>
        <w:numPr>
          <w:ilvl w:val="1"/>
          <w:numId w:val="8"/>
        </w:numPr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 надомного обучения оказывают консультативную помощь 2 раза в неделю согласно расписанию, давая задания на 5 учебных дней. Обязательно фиксируют результаты работы.</w:t>
      </w:r>
    </w:p>
    <w:p w:rsidR="002E25D6" w:rsidRDefault="002E25D6" w:rsidP="002E25D6">
      <w:pPr>
        <w:pStyle w:val="2"/>
        <w:numPr>
          <w:ilvl w:val="1"/>
          <w:numId w:val="8"/>
        </w:numPr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Сохранять всю историю переписки, электронные документы, полученные от учащихся и их родителей для последующего контроля.</w:t>
      </w:r>
    </w:p>
    <w:p w:rsidR="0003349A" w:rsidRDefault="0003349A"/>
    <w:sectPr w:rsidR="0003349A" w:rsidSect="00C3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178"/>
    <w:multiLevelType w:val="multilevel"/>
    <w:tmpl w:val="BE58EE6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177254E"/>
    <w:multiLevelType w:val="multilevel"/>
    <w:tmpl w:val="D318F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B2B9B"/>
    <w:multiLevelType w:val="hybridMultilevel"/>
    <w:tmpl w:val="CB90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724"/>
    <w:multiLevelType w:val="multilevel"/>
    <w:tmpl w:val="A72E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C5F5A"/>
    <w:multiLevelType w:val="multilevel"/>
    <w:tmpl w:val="73483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5B4115"/>
    <w:multiLevelType w:val="multilevel"/>
    <w:tmpl w:val="2E9A405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A0A0122"/>
    <w:multiLevelType w:val="multilevel"/>
    <w:tmpl w:val="497C9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E73F44"/>
    <w:multiLevelType w:val="multilevel"/>
    <w:tmpl w:val="84FAE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B175D5"/>
    <w:multiLevelType w:val="multilevel"/>
    <w:tmpl w:val="79D44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D720D3"/>
    <w:multiLevelType w:val="multilevel"/>
    <w:tmpl w:val="CC846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9B8"/>
    <w:rsid w:val="000208BD"/>
    <w:rsid w:val="0002132A"/>
    <w:rsid w:val="00021412"/>
    <w:rsid w:val="0003349A"/>
    <w:rsid w:val="00045116"/>
    <w:rsid w:val="00063858"/>
    <w:rsid w:val="00066D69"/>
    <w:rsid w:val="000A0A98"/>
    <w:rsid w:val="000C4EF2"/>
    <w:rsid w:val="001075E7"/>
    <w:rsid w:val="00110802"/>
    <w:rsid w:val="001D4E7D"/>
    <w:rsid w:val="001D6C97"/>
    <w:rsid w:val="002049D2"/>
    <w:rsid w:val="00233CA4"/>
    <w:rsid w:val="002913F9"/>
    <w:rsid w:val="002B7A0E"/>
    <w:rsid w:val="002E25D6"/>
    <w:rsid w:val="002F61C7"/>
    <w:rsid w:val="00314BE0"/>
    <w:rsid w:val="003172CF"/>
    <w:rsid w:val="00335D0B"/>
    <w:rsid w:val="003429B8"/>
    <w:rsid w:val="00366D79"/>
    <w:rsid w:val="0038076A"/>
    <w:rsid w:val="003913C3"/>
    <w:rsid w:val="00392841"/>
    <w:rsid w:val="003C4E80"/>
    <w:rsid w:val="003E5799"/>
    <w:rsid w:val="00406247"/>
    <w:rsid w:val="0042370D"/>
    <w:rsid w:val="004D4BB0"/>
    <w:rsid w:val="00537C52"/>
    <w:rsid w:val="00596785"/>
    <w:rsid w:val="005D0D77"/>
    <w:rsid w:val="005D0DDC"/>
    <w:rsid w:val="005D7199"/>
    <w:rsid w:val="005E16E0"/>
    <w:rsid w:val="005E75DA"/>
    <w:rsid w:val="00631EED"/>
    <w:rsid w:val="006A15BA"/>
    <w:rsid w:val="006A7BF3"/>
    <w:rsid w:val="006D1D17"/>
    <w:rsid w:val="006E1566"/>
    <w:rsid w:val="006E7737"/>
    <w:rsid w:val="00712202"/>
    <w:rsid w:val="00737F64"/>
    <w:rsid w:val="0075107E"/>
    <w:rsid w:val="007944AA"/>
    <w:rsid w:val="007A6F67"/>
    <w:rsid w:val="007D08BD"/>
    <w:rsid w:val="007E707C"/>
    <w:rsid w:val="00905737"/>
    <w:rsid w:val="009158B0"/>
    <w:rsid w:val="009177B9"/>
    <w:rsid w:val="009A22B9"/>
    <w:rsid w:val="009A3A46"/>
    <w:rsid w:val="00A509E8"/>
    <w:rsid w:val="00AB2B80"/>
    <w:rsid w:val="00AE7376"/>
    <w:rsid w:val="00B04DEA"/>
    <w:rsid w:val="00B27C69"/>
    <w:rsid w:val="00B53F08"/>
    <w:rsid w:val="00B560AA"/>
    <w:rsid w:val="00BA095F"/>
    <w:rsid w:val="00BC456D"/>
    <w:rsid w:val="00BF578C"/>
    <w:rsid w:val="00C34488"/>
    <w:rsid w:val="00C7395C"/>
    <w:rsid w:val="00C95E7F"/>
    <w:rsid w:val="00C9734D"/>
    <w:rsid w:val="00CC6969"/>
    <w:rsid w:val="00D362C6"/>
    <w:rsid w:val="00D41B23"/>
    <w:rsid w:val="00D86297"/>
    <w:rsid w:val="00D872B3"/>
    <w:rsid w:val="00D933BA"/>
    <w:rsid w:val="00DA2802"/>
    <w:rsid w:val="00DA51E4"/>
    <w:rsid w:val="00DE7BD0"/>
    <w:rsid w:val="00DF416B"/>
    <w:rsid w:val="00E05E42"/>
    <w:rsid w:val="00E2691F"/>
    <w:rsid w:val="00E41A16"/>
    <w:rsid w:val="00E6588B"/>
    <w:rsid w:val="00E67C55"/>
    <w:rsid w:val="00EB40FC"/>
    <w:rsid w:val="00EF65EA"/>
    <w:rsid w:val="00F10EEB"/>
    <w:rsid w:val="00FA25E2"/>
    <w:rsid w:val="00FC54CE"/>
    <w:rsid w:val="00FC6181"/>
    <w:rsid w:val="00FD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4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021412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21412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5"/>
    <w:rsid w:val="00021412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z w:val="27"/>
      <w:szCs w:val="27"/>
    </w:rPr>
  </w:style>
  <w:style w:type="character" w:styleId="a6">
    <w:name w:val="Hyperlink"/>
    <w:basedOn w:val="a0"/>
    <w:rsid w:val="00021412"/>
    <w:rPr>
      <w:color w:val="0066CC"/>
      <w:u w:val="single"/>
    </w:rPr>
  </w:style>
  <w:style w:type="character" w:customStyle="1" w:styleId="a7">
    <w:name w:val="Подпись к таблице_"/>
    <w:basedOn w:val="a0"/>
    <w:link w:val="a8"/>
    <w:rsid w:val="00021412"/>
    <w:rPr>
      <w:rFonts w:eastAsia="Times New Roman"/>
      <w:sz w:val="27"/>
      <w:szCs w:val="27"/>
      <w:shd w:val="clear" w:color="auto" w:fill="FFFFFF"/>
    </w:rPr>
  </w:style>
  <w:style w:type="character" w:customStyle="1" w:styleId="Georgia10pt">
    <w:name w:val="Основной текст + Georgia;10 pt"/>
    <w:basedOn w:val="a5"/>
    <w:rsid w:val="00021412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9">
    <w:name w:val="Основной текст + Курсив"/>
    <w:basedOn w:val="a5"/>
    <w:rsid w:val="00021412"/>
    <w:rPr>
      <w:rFonts w:ascii="Times New Roman" w:hAnsi="Times New Roman" w:cs="Times New Roman"/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rsid w:val="00021412"/>
    <w:pPr>
      <w:widowControl w:val="0"/>
      <w:shd w:val="clear" w:color="auto" w:fill="FFFFFF"/>
      <w:spacing w:after="480" w:line="0" w:lineRule="atLeast"/>
      <w:ind w:hanging="740"/>
      <w:jc w:val="both"/>
    </w:pPr>
    <w:rPr>
      <w:rFonts w:eastAsia="Times New Roman"/>
      <w:sz w:val="27"/>
      <w:szCs w:val="27"/>
      <w:lang w:eastAsia="ru-RU"/>
    </w:rPr>
  </w:style>
  <w:style w:type="paragraph" w:customStyle="1" w:styleId="a8">
    <w:name w:val="Подпись к таблице"/>
    <w:basedOn w:val="a"/>
    <w:link w:val="a7"/>
    <w:rsid w:val="00021412"/>
    <w:pPr>
      <w:widowControl w:val="0"/>
      <w:shd w:val="clear" w:color="auto" w:fill="FFFFFF"/>
      <w:spacing w:line="0" w:lineRule="atLeast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2020-04-04T13:54:00Z</dcterms:created>
  <dcterms:modified xsi:type="dcterms:W3CDTF">2020-04-04T16:52:00Z</dcterms:modified>
</cp:coreProperties>
</file>