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Приложение №</w:t>
      </w:r>
      <w:r w:rsidR="00587DF1">
        <w:rPr>
          <w:sz w:val="28"/>
          <w:szCs w:val="28"/>
        </w:rPr>
        <w:t>10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proofErr w:type="gramStart"/>
      <w:r w:rsidRPr="00EE546B">
        <w:rPr>
          <w:sz w:val="28"/>
          <w:szCs w:val="28"/>
        </w:rPr>
        <w:t xml:space="preserve">о </w:t>
      </w:r>
      <w:r w:rsidR="00A64F69">
        <w:rPr>
          <w:sz w:val="28"/>
          <w:szCs w:val="28"/>
        </w:rPr>
        <w:t xml:space="preserve"> проведении</w:t>
      </w:r>
      <w:proofErr w:type="gramEnd"/>
      <w:r w:rsidR="00A64F69">
        <w:rPr>
          <w:sz w:val="28"/>
          <w:szCs w:val="28"/>
        </w:rPr>
        <w:t xml:space="preserve"> </w:t>
      </w:r>
      <w:r w:rsidRPr="00EE546B">
        <w:rPr>
          <w:sz w:val="28"/>
          <w:szCs w:val="28"/>
        </w:rPr>
        <w:t>городской воспитательной акции</w:t>
      </w:r>
    </w:p>
    <w:p w:rsidR="00EE546B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02F63">
        <w:rPr>
          <w:sz w:val="28"/>
          <w:szCs w:val="28"/>
        </w:rPr>
        <w:t>«Прошлое в настоящем: Победе - 75!»</w:t>
      </w:r>
    </w:p>
    <w:p w:rsidR="00EE546B" w:rsidRDefault="00EE546B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A64F69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 w:rsidR="00587DF1">
        <w:rPr>
          <w:bCs/>
          <w:sz w:val="28"/>
          <w:szCs w:val="32"/>
        </w:rPr>
        <w:t>е</w:t>
      </w:r>
    </w:p>
    <w:p w:rsidR="00587DF1" w:rsidRPr="00B02F63" w:rsidRDefault="00DC4FC8" w:rsidP="00587DF1">
      <w:pPr>
        <w:ind w:firstLine="709"/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587DF1">
        <w:rPr>
          <w:bCs/>
          <w:sz w:val="28"/>
          <w:szCs w:val="32"/>
        </w:rPr>
        <w:t xml:space="preserve">дней единых действий </w:t>
      </w:r>
      <w:r w:rsidR="00587DF1" w:rsidRPr="00B02F63">
        <w:rPr>
          <w:sz w:val="28"/>
          <w:szCs w:val="28"/>
        </w:rPr>
        <w:t>в рамках городской воспитательной акции «Прошлое в настоящем: Победе - 75!»</w:t>
      </w:r>
    </w:p>
    <w:p w:rsidR="000253A4" w:rsidRPr="00EE546B" w:rsidRDefault="000253A4" w:rsidP="00587DF1">
      <w:pPr>
        <w:ind w:left="142"/>
        <w:jc w:val="center"/>
        <w:rPr>
          <w:bCs/>
          <w:sz w:val="28"/>
          <w:szCs w:val="32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587DF1" w:rsidRDefault="004C1103" w:rsidP="004C110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DF1" w:rsidRPr="00604AB5">
        <w:rPr>
          <w:sz w:val="28"/>
          <w:szCs w:val="28"/>
        </w:rPr>
        <w:t>Д</w:t>
      </w:r>
      <w:r w:rsidR="00587DF1">
        <w:rPr>
          <w:sz w:val="28"/>
          <w:szCs w:val="28"/>
        </w:rPr>
        <w:t>ни</w:t>
      </w:r>
      <w:r w:rsidR="00587DF1" w:rsidRPr="00604AB5">
        <w:rPr>
          <w:sz w:val="28"/>
          <w:szCs w:val="28"/>
        </w:rPr>
        <w:t xml:space="preserve"> единых действий провод</w:t>
      </w:r>
      <w:r w:rsidR="00587DF1">
        <w:rPr>
          <w:sz w:val="28"/>
          <w:szCs w:val="28"/>
        </w:rPr>
        <w:t>я</w:t>
      </w:r>
      <w:r w:rsidR="00587DF1" w:rsidRPr="00604AB5">
        <w:rPr>
          <w:sz w:val="28"/>
          <w:szCs w:val="28"/>
        </w:rPr>
        <w:t>тся</w:t>
      </w:r>
      <w:r w:rsidR="0087344F" w:rsidRPr="008734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344F" w:rsidRPr="006257FF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87344F" w:rsidRPr="0062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="0087344F" w:rsidRPr="006257FF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</w:t>
      </w:r>
      <w:r>
        <w:rPr>
          <w:rFonts w:eastAsia="Calibri"/>
          <w:sz w:val="28"/>
          <w:szCs w:val="28"/>
        </w:rPr>
        <w:t xml:space="preserve">, </w:t>
      </w:r>
      <w:r w:rsidR="00531E55" w:rsidRPr="00531E55">
        <w:rPr>
          <w:sz w:val="28"/>
          <w:szCs w:val="28"/>
        </w:rPr>
        <w:t>формирова</w:t>
      </w:r>
      <w:r w:rsidR="00531E55">
        <w:rPr>
          <w:sz w:val="28"/>
          <w:szCs w:val="28"/>
        </w:rPr>
        <w:t>ния</w:t>
      </w:r>
      <w:r w:rsidR="00531E55" w:rsidRPr="00531E55">
        <w:rPr>
          <w:sz w:val="28"/>
          <w:szCs w:val="28"/>
        </w:rPr>
        <w:t xml:space="preserve"> системы ценностей современной России</w:t>
      </w:r>
      <w:r w:rsidR="00CF04EB">
        <w:rPr>
          <w:sz w:val="28"/>
          <w:szCs w:val="28"/>
        </w:rPr>
        <w:t>. Дни единых действий</w:t>
      </w:r>
      <w:r w:rsidR="00531E55" w:rsidRPr="00604AB5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="00CF04EB">
        <w:rPr>
          <w:sz w:val="28"/>
          <w:szCs w:val="28"/>
        </w:rPr>
        <w:t xml:space="preserve"> одновременно</w:t>
      </w:r>
      <w:r>
        <w:rPr>
          <w:sz w:val="28"/>
          <w:szCs w:val="28"/>
        </w:rPr>
        <w:t xml:space="preserve"> </w:t>
      </w:r>
      <w:r w:rsidR="00CF04EB" w:rsidRPr="00604AB5">
        <w:rPr>
          <w:sz w:val="28"/>
          <w:szCs w:val="28"/>
        </w:rPr>
        <w:t xml:space="preserve">во всех образовательных учреждениях (далее – ОУ) </w:t>
      </w:r>
      <w:r w:rsidR="00587DF1" w:rsidRPr="00604AB5">
        <w:rPr>
          <w:sz w:val="28"/>
          <w:szCs w:val="28"/>
        </w:rPr>
        <w:t xml:space="preserve">в форме </w:t>
      </w:r>
      <w:r w:rsidR="00587DF1">
        <w:rPr>
          <w:sz w:val="28"/>
          <w:szCs w:val="28"/>
        </w:rPr>
        <w:t xml:space="preserve">общешкольных творческих </w:t>
      </w:r>
      <w:r w:rsidR="00587DF1" w:rsidRPr="00604AB5">
        <w:rPr>
          <w:sz w:val="28"/>
          <w:szCs w:val="28"/>
        </w:rPr>
        <w:t>мероприяти</w:t>
      </w:r>
      <w:r w:rsidR="00587DF1">
        <w:rPr>
          <w:sz w:val="28"/>
          <w:szCs w:val="28"/>
        </w:rPr>
        <w:t>й</w:t>
      </w:r>
      <w:r w:rsidR="00CF04EB">
        <w:rPr>
          <w:sz w:val="28"/>
          <w:szCs w:val="28"/>
        </w:rPr>
        <w:t xml:space="preserve"> </w:t>
      </w:r>
      <w:r w:rsidR="00587DF1" w:rsidRPr="00604AB5">
        <w:rPr>
          <w:sz w:val="28"/>
          <w:szCs w:val="28"/>
        </w:rPr>
        <w:t xml:space="preserve">и предполагают участие обучающихся, педагогов и родителей (законных представителей) с последующей трансляцией событий в </w:t>
      </w:r>
      <w:r w:rsidR="00531E55">
        <w:rPr>
          <w:sz w:val="28"/>
          <w:szCs w:val="28"/>
        </w:rPr>
        <w:t xml:space="preserve">интернет-среде. </w:t>
      </w:r>
    </w:p>
    <w:p w:rsidR="00712CAB" w:rsidRDefault="00712CAB" w:rsidP="00712CAB">
      <w:pPr>
        <w:ind w:left="-142" w:firstLine="851"/>
        <w:jc w:val="both"/>
        <w:rPr>
          <w:sz w:val="28"/>
          <w:szCs w:val="28"/>
        </w:rPr>
      </w:pPr>
    </w:p>
    <w:p w:rsidR="00587DF1" w:rsidRPr="00CF04EB" w:rsidRDefault="0087344F" w:rsidP="00CF04E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87DF1" w:rsidRDefault="00587DF1" w:rsidP="00587DF1">
      <w:pPr>
        <w:ind w:left="-567" w:firstLine="425"/>
        <w:jc w:val="both"/>
        <w:rPr>
          <w:sz w:val="28"/>
          <w:szCs w:val="28"/>
        </w:rPr>
      </w:pPr>
    </w:p>
    <w:p w:rsidR="0087344F" w:rsidRDefault="0087344F" w:rsidP="00712C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 xml:space="preserve"> запланированы </w:t>
      </w:r>
      <w:r w:rsidR="003574C9">
        <w:rPr>
          <w:sz w:val="28"/>
          <w:szCs w:val="28"/>
        </w:rPr>
        <w:t>6</w:t>
      </w:r>
      <w:r>
        <w:rPr>
          <w:sz w:val="28"/>
          <w:szCs w:val="28"/>
        </w:rPr>
        <w:t xml:space="preserve"> Дней единых действий: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2019 года – старт городской воспитательной акции. </w:t>
      </w:r>
      <w:proofErr w:type="spellStart"/>
      <w:r>
        <w:rPr>
          <w:sz w:val="28"/>
          <w:szCs w:val="28"/>
        </w:rPr>
        <w:t>Флэшмоб</w:t>
      </w:r>
      <w:proofErr w:type="spellEnd"/>
      <w:r>
        <w:rPr>
          <w:sz w:val="28"/>
          <w:szCs w:val="28"/>
        </w:rPr>
        <w:t xml:space="preserve"> </w:t>
      </w:r>
      <w:r w:rsidRPr="0087344F">
        <w:rPr>
          <w:sz w:val="28"/>
          <w:szCs w:val="28"/>
        </w:rPr>
        <w:t>«Победе-75!»;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16 ноября 2019 года - спортивный семейный турнир по игровым видам спорта «Кубок Победителя»;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17 декабря 2019 года - акция «Диктант Победы»</w:t>
      </w:r>
      <w:r w:rsidR="003574C9">
        <w:rPr>
          <w:color w:val="000000"/>
          <w:spacing w:val="2"/>
          <w:sz w:val="28"/>
          <w:szCs w:val="28"/>
        </w:rPr>
        <w:t>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6-8 мая 2020 года -  концертная программа «Песни Победы»</w:t>
      </w:r>
      <w:r w:rsidR="003574C9">
        <w:rPr>
          <w:sz w:val="28"/>
          <w:szCs w:val="28"/>
        </w:rPr>
        <w:t>;</w:t>
      </w:r>
    </w:p>
    <w:p w:rsidR="0087344F" w:rsidRDefault="004C1103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апрель-</w:t>
      </w:r>
      <w:r w:rsidR="003574C9">
        <w:rPr>
          <w:sz w:val="28"/>
          <w:szCs w:val="28"/>
        </w:rPr>
        <w:t>м</w:t>
      </w:r>
      <w:r w:rsidR="0087344F" w:rsidRPr="0087344F">
        <w:rPr>
          <w:sz w:val="28"/>
          <w:szCs w:val="28"/>
        </w:rPr>
        <w:t>ай 2020 года - акция «Аллея Победы!».</w:t>
      </w:r>
    </w:p>
    <w:p w:rsidR="003574C9" w:rsidRDefault="003574C9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15-18 мая 2020 года – </w:t>
      </w:r>
      <w:r w:rsidR="00AB43AD">
        <w:rPr>
          <w:sz w:val="28"/>
          <w:szCs w:val="28"/>
        </w:rPr>
        <w:t>ф</w:t>
      </w:r>
      <w:r>
        <w:rPr>
          <w:sz w:val="28"/>
          <w:szCs w:val="28"/>
        </w:rPr>
        <w:t xml:space="preserve">инал 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5C4CBD" w:rsidRPr="0087344F" w:rsidRDefault="005C4CBD" w:rsidP="005C4CBD">
      <w:pPr>
        <w:pStyle w:val="a3"/>
        <w:ind w:left="1004"/>
        <w:jc w:val="both"/>
        <w:rPr>
          <w:sz w:val="28"/>
          <w:szCs w:val="28"/>
        </w:rPr>
      </w:pPr>
    </w:p>
    <w:p w:rsidR="006C4C32" w:rsidRDefault="005C4CBD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1911AB">
        <w:rPr>
          <w:sz w:val="28"/>
          <w:szCs w:val="28"/>
        </w:rPr>
        <w:t xml:space="preserve"> </w:t>
      </w:r>
      <w:r w:rsidR="00C50F10">
        <w:rPr>
          <w:sz w:val="28"/>
          <w:szCs w:val="28"/>
        </w:rPr>
        <w:t>Концепция</w:t>
      </w:r>
      <w:r w:rsidR="003574C9" w:rsidRPr="00B026F0">
        <w:rPr>
          <w:sz w:val="28"/>
          <w:szCs w:val="28"/>
        </w:rPr>
        <w:t xml:space="preserve"> проведения </w:t>
      </w:r>
    </w:p>
    <w:p w:rsidR="003574C9" w:rsidRDefault="003574C9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городской воспитательной акции. </w:t>
      </w:r>
      <w:proofErr w:type="spellStart"/>
      <w:r w:rsidRPr="003574C9">
        <w:rPr>
          <w:sz w:val="28"/>
          <w:szCs w:val="28"/>
        </w:rPr>
        <w:t>Флэшмоб</w:t>
      </w:r>
      <w:proofErr w:type="spellEnd"/>
      <w:r w:rsidRPr="003574C9">
        <w:rPr>
          <w:sz w:val="28"/>
          <w:szCs w:val="28"/>
        </w:rPr>
        <w:t xml:space="preserve"> «Победе-75!»</w:t>
      </w:r>
    </w:p>
    <w:p w:rsidR="005C4CBD" w:rsidRPr="003574C9" w:rsidRDefault="005C4CBD" w:rsidP="003574C9">
      <w:pPr>
        <w:jc w:val="center"/>
        <w:rPr>
          <w:sz w:val="28"/>
          <w:szCs w:val="28"/>
        </w:rPr>
      </w:pPr>
    </w:p>
    <w:p w:rsidR="006C4C32" w:rsidRPr="0069473E" w:rsidRDefault="00C50F10" w:rsidP="006C4C3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C32" w:rsidRPr="0069473E">
        <w:rPr>
          <w:sz w:val="28"/>
          <w:szCs w:val="28"/>
        </w:rPr>
        <w:t xml:space="preserve">Дата проведения: </w:t>
      </w:r>
      <w:r w:rsidR="006C4C32">
        <w:rPr>
          <w:sz w:val="28"/>
          <w:szCs w:val="28"/>
        </w:rPr>
        <w:t xml:space="preserve">13 </w:t>
      </w:r>
      <w:r w:rsidR="001911AB">
        <w:rPr>
          <w:sz w:val="28"/>
          <w:szCs w:val="28"/>
        </w:rPr>
        <w:t xml:space="preserve">сентября </w:t>
      </w:r>
      <w:r w:rsidR="001911AB" w:rsidRPr="0069473E">
        <w:rPr>
          <w:sz w:val="28"/>
          <w:szCs w:val="28"/>
        </w:rPr>
        <w:t>2019</w:t>
      </w:r>
      <w:r w:rsidR="006C4C32">
        <w:rPr>
          <w:sz w:val="28"/>
          <w:szCs w:val="28"/>
        </w:rPr>
        <w:t xml:space="preserve"> года</w:t>
      </w:r>
      <w:r w:rsidR="001911AB">
        <w:rPr>
          <w:sz w:val="28"/>
          <w:szCs w:val="28"/>
        </w:rPr>
        <w:t>.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</w:t>
      </w:r>
      <w:r>
        <w:rPr>
          <w:sz w:val="28"/>
          <w:szCs w:val="28"/>
        </w:rPr>
        <w:t xml:space="preserve">вого </w:t>
      </w:r>
      <w:r w:rsidRPr="00604AB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6C4C32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-</w:t>
      </w:r>
      <w:proofErr w:type="spellStart"/>
      <w:r w:rsidR="00624F39">
        <w:rPr>
          <w:sz w:val="28"/>
          <w:szCs w:val="28"/>
        </w:rPr>
        <w:t>флэшмоба</w:t>
      </w:r>
      <w:proofErr w:type="spellEnd"/>
      <w:r w:rsidR="00624F39">
        <w:rPr>
          <w:sz w:val="28"/>
          <w:szCs w:val="28"/>
        </w:rPr>
        <w:t xml:space="preserve"> </w:t>
      </w:r>
      <w:r>
        <w:rPr>
          <w:sz w:val="28"/>
          <w:szCs w:val="28"/>
        </w:rPr>
        <w:t>под общим названием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«Победе – 75!»</w:t>
      </w:r>
      <w:r w:rsidRPr="00604AB5">
        <w:rPr>
          <w:sz w:val="28"/>
          <w:szCs w:val="28"/>
        </w:rPr>
        <w:t>, которы</w:t>
      </w:r>
      <w:r w:rsidR="00624F39"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 w:rsidR="00624F39"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 w:rsidR="00624F39"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 w:rsidR="00AB43AD">
        <w:rPr>
          <w:sz w:val="28"/>
          <w:szCs w:val="28"/>
        </w:rPr>
        <w:t xml:space="preserve">и </w:t>
      </w:r>
      <w:r w:rsidR="00AB43AD">
        <w:rPr>
          <w:sz w:val="28"/>
          <w:szCs w:val="28"/>
        </w:rPr>
        <w:lastRenderedPageBreak/>
        <w:t xml:space="preserve">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proofErr w:type="gramStart"/>
      <w:r w:rsidR="004013A8" w:rsidRPr="003574C9">
        <w:rPr>
          <w:color w:val="0000FF"/>
          <w:sz w:val="28"/>
          <w:szCs w:val="28"/>
          <w:u w:val="single"/>
        </w:rPr>
        <w:t>#«</w:t>
      </w:r>
      <w:proofErr w:type="gramEnd"/>
      <w:r w:rsidR="004013A8" w:rsidRPr="003574C9">
        <w:rPr>
          <w:color w:val="0000FF"/>
          <w:sz w:val="28"/>
          <w:szCs w:val="28"/>
          <w:u w:val="single"/>
        </w:rPr>
        <w:t>Прошлое в настоящем: Победе - 75!».</w:t>
      </w:r>
      <w:r w:rsidR="004013A8">
        <w:rPr>
          <w:color w:val="0000FF"/>
          <w:sz w:val="28"/>
          <w:szCs w:val="28"/>
          <w:u w:val="single"/>
        </w:rPr>
        <w:t>Липецк.</w:t>
      </w:r>
      <w:r w:rsidRPr="00604AB5">
        <w:rPr>
          <w:sz w:val="28"/>
          <w:szCs w:val="28"/>
        </w:rPr>
        <w:t xml:space="preserve"> </w:t>
      </w:r>
    </w:p>
    <w:p w:rsidR="00624F39" w:rsidRPr="007C25B6" w:rsidRDefault="007C25B6" w:rsidP="00CF04EB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5B6">
        <w:rPr>
          <w:sz w:val="28"/>
          <w:szCs w:val="28"/>
        </w:rPr>
        <w:t xml:space="preserve">В ходе старта Акции озвучиваются ее название и проекты. Дается краткая информация о содержании Акции. В результате </w:t>
      </w:r>
      <w:proofErr w:type="spellStart"/>
      <w:r w:rsidRPr="007C25B6">
        <w:rPr>
          <w:sz w:val="28"/>
          <w:szCs w:val="28"/>
        </w:rPr>
        <w:t>флэшмоба</w:t>
      </w:r>
      <w:proofErr w:type="spellEnd"/>
      <w:r w:rsidRPr="007C25B6">
        <w:rPr>
          <w:sz w:val="28"/>
          <w:szCs w:val="28"/>
        </w:rPr>
        <w:t xml:space="preserve"> учащиеся в ходе перестроения группируются таким образом, чтобы образовать слова «Победе – 75!». Может быть выбрана иная форма организации и проведения </w:t>
      </w:r>
      <w:proofErr w:type="spellStart"/>
      <w:r w:rsidRPr="007C25B6">
        <w:rPr>
          <w:sz w:val="28"/>
          <w:szCs w:val="28"/>
        </w:rPr>
        <w:t>флэшмоба</w:t>
      </w:r>
      <w:proofErr w:type="spellEnd"/>
      <w:r w:rsidRPr="007C25B6">
        <w:rPr>
          <w:sz w:val="28"/>
          <w:szCs w:val="28"/>
        </w:rPr>
        <w:t>.</w:t>
      </w:r>
    </w:p>
    <w:p w:rsidR="006C4C32" w:rsidRDefault="00C50F10" w:rsidP="00C50F10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 w:rsidR="00CF04EB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624F39">
        <w:rPr>
          <w:rFonts w:eastAsiaTheme="minorEastAsia"/>
          <w:color w:val="000000" w:themeColor="text1"/>
          <w:kern w:val="24"/>
          <w:sz w:val="28"/>
          <w:szCs w:val="28"/>
        </w:rPr>
        <w:t>Выбор такого вариа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нта для Старта Акции обусловлен </w:t>
      </w:r>
      <w:r w:rsidR="00624F39">
        <w:rPr>
          <w:sz w:val="28"/>
          <w:szCs w:val="28"/>
        </w:rPr>
        <w:t xml:space="preserve">вовлечением большого количества участников </w:t>
      </w:r>
      <w:r w:rsidR="00624F39" w:rsidRPr="0027649D">
        <w:rPr>
          <w:sz w:val="28"/>
          <w:szCs w:val="28"/>
        </w:rPr>
        <w:t xml:space="preserve">в процесс </w:t>
      </w:r>
      <w:r w:rsidR="00624F39">
        <w:rPr>
          <w:sz w:val="28"/>
          <w:szCs w:val="28"/>
        </w:rPr>
        <w:t xml:space="preserve">реализации </w:t>
      </w:r>
      <w:r w:rsidR="00624F39" w:rsidRPr="0027649D">
        <w:rPr>
          <w:sz w:val="28"/>
          <w:szCs w:val="28"/>
        </w:rPr>
        <w:t>событий</w:t>
      </w:r>
      <w:r w:rsidR="00624F39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; </w:t>
      </w:r>
      <w:r w:rsidR="00624F39">
        <w:rPr>
          <w:sz w:val="28"/>
          <w:szCs w:val="28"/>
        </w:rPr>
        <w:t>с</w:t>
      </w:r>
      <w:r w:rsidR="00624F39" w:rsidRPr="0027649D">
        <w:rPr>
          <w:sz w:val="28"/>
          <w:szCs w:val="28"/>
        </w:rPr>
        <w:t>озда</w:t>
      </w:r>
      <w:r w:rsidR="00624F39">
        <w:rPr>
          <w:sz w:val="28"/>
          <w:szCs w:val="28"/>
        </w:rPr>
        <w:t>нием</w:t>
      </w:r>
      <w:r w:rsidR="00624F39" w:rsidRPr="0027649D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масштабного</w:t>
      </w:r>
      <w:r w:rsidR="00624F39" w:rsidRPr="0027649D">
        <w:rPr>
          <w:sz w:val="28"/>
          <w:szCs w:val="28"/>
        </w:rPr>
        <w:t xml:space="preserve"> информационн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повод</w:t>
      </w:r>
      <w:r w:rsidR="00624F39">
        <w:rPr>
          <w:sz w:val="28"/>
          <w:szCs w:val="28"/>
        </w:rPr>
        <w:t>а</w:t>
      </w:r>
      <w:r w:rsidR="00624F39" w:rsidRPr="0027649D">
        <w:rPr>
          <w:sz w:val="28"/>
          <w:szCs w:val="28"/>
        </w:rPr>
        <w:t>, проецируем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и транслируем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на всю территорию </w:t>
      </w:r>
      <w:r w:rsidR="00624F39">
        <w:rPr>
          <w:sz w:val="28"/>
          <w:szCs w:val="28"/>
        </w:rPr>
        <w:t>города Липецка</w:t>
      </w:r>
      <w:r w:rsidR="00624F39"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>
        <w:rPr>
          <w:sz w:val="28"/>
          <w:szCs w:val="28"/>
        </w:rPr>
        <w:t>му городу</w:t>
      </w:r>
      <w:r w:rsidR="00624F39">
        <w:rPr>
          <w:sz w:val="28"/>
          <w:szCs w:val="28"/>
        </w:rPr>
        <w:t>.</w:t>
      </w:r>
    </w:p>
    <w:p w:rsidR="00CF04EB" w:rsidRDefault="00CF04EB" w:rsidP="00C50F10">
      <w:pPr>
        <w:jc w:val="both"/>
        <w:rPr>
          <w:sz w:val="28"/>
          <w:szCs w:val="28"/>
        </w:rPr>
      </w:pPr>
    </w:p>
    <w:p w:rsidR="006C4C32" w:rsidRDefault="006C4C32" w:rsidP="006C4C32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 xml:space="preserve">способствовать развитию </w:t>
      </w:r>
      <w:r w:rsidR="00624F39" w:rsidRPr="00CF04EB">
        <w:rPr>
          <w:sz w:val="28"/>
          <w:szCs w:val="28"/>
        </w:rPr>
        <w:t>чувства сопричастности к судьбе города, области, государства, в ознаменование 75-летия Победы советского народа в Великой Отечественной войне 1941-1945 годов</w:t>
      </w:r>
      <w:r w:rsidR="006C4C32" w:rsidRPr="00CF04EB">
        <w:rPr>
          <w:sz w:val="28"/>
          <w:szCs w:val="28"/>
          <w:shd w:val="clear" w:color="auto" w:fill="FFFFFF"/>
        </w:rPr>
        <w:t>;</w:t>
      </w:r>
    </w:p>
    <w:p w:rsidR="00AA4081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="00624F39" w:rsidRPr="00AA4081">
        <w:rPr>
          <w:sz w:val="28"/>
          <w:szCs w:val="28"/>
        </w:rPr>
        <w:t>повышени</w:t>
      </w:r>
      <w:r w:rsidRPr="00AA4081">
        <w:rPr>
          <w:sz w:val="28"/>
          <w:szCs w:val="28"/>
        </w:rPr>
        <w:t>ю</w:t>
      </w:r>
      <w:r w:rsidR="00624F39" w:rsidRPr="00AA4081">
        <w:rPr>
          <w:sz w:val="28"/>
          <w:szCs w:val="28"/>
        </w:rPr>
        <w:t xml:space="preserve"> социальной активности участников образовательных отношений;</w:t>
      </w:r>
    </w:p>
    <w:p w:rsidR="00AA4081" w:rsidRPr="00AA4081" w:rsidRDefault="006C4C32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</w:t>
      </w:r>
      <w:r w:rsidR="00CF04EB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CF04EB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коллективов; </w:t>
      </w:r>
    </w:p>
    <w:p w:rsidR="006C4C32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 xml:space="preserve">способствовать </w:t>
      </w:r>
      <w:r w:rsidR="006C4C32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6C4C32" w:rsidRPr="00AA4081">
        <w:rPr>
          <w:sz w:val="28"/>
          <w:szCs w:val="28"/>
        </w:rPr>
        <w:t xml:space="preserve"> коллективных форм о</w:t>
      </w:r>
      <w:r w:rsidRPr="00AA4081">
        <w:rPr>
          <w:sz w:val="28"/>
          <w:szCs w:val="28"/>
        </w:rPr>
        <w:t>рганизации активного творчества, повышению</w:t>
      </w:r>
      <w:r w:rsidR="006C4C32" w:rsidRPr="00AA4081">
        <w:rPr>
          <w:rFonts w:eastAsia="Calibri"/>
          <w:sz w:val="28"/>
          <w:szCs w:val="28"/>
        </w:rPr>
        <w:t xml:space="preserve"> эффективности работы педагогических коллективов с учащимися.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50229A" w:rsidRDefault="005C4CB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50F10">
        <w:rPr>
          <w:sz w:val="28"/>
          <w:szCs w:val="28"/>
        </w:rPr>
        <w:t>Концепция</w:t>
      </w:r>
      <w:r w:rsidR="0050229A" w:rsidRPr="0069473E">
        <w:rPr>
          <w:sz w:val="28"/>
          <w:szCs w:val="28"/>
        </w:rPr>
        <w:t xml:space="preserve"> проведения</w:t>
      </w:r>
      <w:r w:rsidR="0050229A" w:rsidRPr="0050229A">
        <w:rPr>
          <w:sz w:val="28"/>
          <w:szCs w:val="28"/>
        </w:rPr>
        <w:t xml:space="preserve"> </w:t>
      </w:r>
    </w:p>
    <w:p w:rsidR="00AA4081" w:rsidRDefault="0050229A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622C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ого </w:t>
      </w:r>
      <w:r w:rsidRPr="0092622C">
        <w:rPr>
          <w:sz w:val="28"/>
          <w:szCs w:val="28"/>
        </w:rPr>
        <w:t>семейн</w:t>
      </w:r>
      <w:r>
        <w:rPr>
          <w:sz w:val="28"/>
          <w:szCs w:val="28"/>
        </w:rPr>
        <w:t>ого</w:t>
      </w:r>
      <w:r w:rsidRPr="0092622C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 xml:space="preserve">а </w:t>
      </w:r>
      <w:r w:rsidRPr="0092622C">
        <w:rPr>
          <w:sz w:val="28"/>
          <w:szCs w:val="28"/>
        </w:rPr>
        <w:t>по игровым видам спорта</w:t>
      </w:r>
    </w:p>
    <w:p w:rsidR="0050229A" w:rsidRDefault="00AB43AD" w:rsidP="0050229A">
      <w:pPr>
        <w:ind w:left="-567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«Кубок П</w:t>
      </w:r>
      <w:r w:rsidR="0050229A">
        <w:rPr>
          <w:sz w:val="28"/>
          <w:szCs w:val="28"/>
        </w:rPr>
        <w:t>обедителя!»</w:t>
      </w:r>
      <w:r w:rsidR="0050229A" w:rsidRPr="0069473E">
        <w:rPr>
          <w:sz w:val="28"/>
          <w:szCs w:val="28"/>
        </w:rPr>
        <w:t>: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A258EA" w:rsidRPr="0069473E" w:rsidRDefault="005C4CBD" w:rsidP="00A258EA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8EA" w:rsidRPr="0069473E">
        <w:rPr>
          <w:sz w:val="28"/>
          <w:szCs w:val="28"/>
        </w:rPr>
        <w:t xml:space="preserve">Дата проведения: </w:t>
      </w:r>
      <w:r w:rsidR="00A258EA">
        <w:rPr>
          <w:sz w:val="28"/>
          <w:szCs w:val="28"/>
        </w:rPr>
        <w:t>16</w:t>
      </w:r>
      <w:r w:rsidR="00A258EA" w:rsidRPr="0069473E">
        <w:rPr>
          <w:sz w:val="28"/>
          <w:szCs w:val="28"/>
        </w:rPr>
        <w:t xml:space="preserve"> ноября 201</w:t>
      </w:r>
      <w:r w:rsidR="00C50F10">
        <w:rPr>
          <w:sz w:val="28"/>
          <w:szCs w:val="28"/>
        </w:rPr>
        <w:t>9</w:t>
      </w:r>
      <w:r w:rsidR="00A258EA">
        <w:rPr>
          <w:sz w:val="28"/>
          <w:szCs w:val="28"/>
        </w:rPr>
        <w:t xml:space="preserve"> года</w:t>
      </w:r>
    </w:p>
    <w:p w:rsidR="006C4C32" w:rsidRDefault="00A258EA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День единых действий проводи</w:t>
      </w:r>
      <w:r w:rsidRPr="00604AB5">
        <w:rPr>
          <w:sz w:val="28"/>
          <w:szCs w:val="28"/>
        </w:rPr>
        <w:t>тся в форме массовых спортивных мероприятий</w:t>
      </w:r>
      <w:r w:rsidR="006C4C32" w:rsidRPr="006C4C32">
        <w:rPr>
          <w:sz w:val="28"/>
          <w:szCs w:val="28"/>
        </w:rPr>
        <w:t xml:space="preserve"> </w:t>
      </w:r>
      <w:r w:rsidR="006C4C32">
        <w:rPr>
          <w:sz w:val="28"/>
          <w:szCs w:val="28"/>
        </w:rPr>
        <w:t>под общим названием</w:t>
      </w:r>
      <w:r w:rsidR="006C4C32" w:rsidRPr="0069473E">
        <w:rPr>
          <w:sz w:val="28"/>
          <w:szCs w:val="28"/>
        </w:rPr>
        <w:t xml:space="preserve"> </w:t>
      </w:r>
      <w:r w:rsidR="00AB43AD">
        <w:rPr>
          <w:sz w:val="28"/>
          <w:szCs w:val="28"/>
        </w:rPr>
        <w:t>«Кубок П</w:t>
      </w:r>
      <w:r w:rsidR="006C4C32">
        <w:rPr>
          <w:sz w:val="28"/>
          <w:szCs w:val="28"/>
        </w:rPr>
        <w:t>обедителя!»</w:t>
      </w:r>
      <w:r w:rsidRPr="00604AB5">
        <w:rPr>
          <w:sz w:val="28"/>
          <w:szCs w:val="28"/>
        </w:rPr>
        <w:t xml:space="preserve">, которые одновременно проходят во всех образовательных учреждениях (далее – ОУ) и предполагают участие обучающихся, педагогов и родителей (законных представителей) с последующей трансляцией событий в сети </w:t>
      </w:r>
      <w:proofErr w:type="gramStart"/>
      <w:r w:rsidRPr="00604AB5">
        <w:rPr>
          <w:sz w:val="28"/>
          <w:szCs w:val="28"/>
        </w:rPr>
        <w:t>ин</w:t>
      </w:r>
      <w:r w:rsidR="004013A8">
        <w:rPr>
          <w:sz w:val="28"/>
          <w:szCs w:val="28"/>
        </w:rPr>
        <w:t xml:space="preserve">тернет </w:t>
      </w:r>
      <w:r w:rsidR="00AB43AD">
        <w:rPr>
          <w:sz w:val="28"/>
          <w:szCs w:val="28"/>
        </w:rPr>
        <w:t xml:space="preserve"> на</w:t>
      </w:r>
      <w:proofErr w:type="gramEnd"/>
      <w:r w:rsidR="00AB43AD">
        <w:rPr>
          <w:sz w:val="28"/>
          <w:szCs w:val="28"/>
        </w:rPr>
        <w:t xml:space="preserve"> официальных сайтах </w:t>
      </w:r>
      <w:r w:rsidR="00AB43AD">
        <w:rPr>
          <w:sz w:val="28"/>
          <w:szCs w:val="28"/>
        </w:rPr>
        <w:t xml:space="preserve">и 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r w:rsidR="004013A8" w:rsidRPr="003574C9">
        <w:rPr>
          <w:color w:val="0000FF"/>
          <w:sz w:val="28"/>
          <w:szCs w:val="28"/>
          <w:u w:val="single"/>
        </w:rPr>
        <w:t>#«Прошлое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Кубок Победителя.</w:t>
      </w:r>
      <w:r w:rsidRPr="00604AB5">
        <w:rPr>
          <w:sz w:val="28"/>
          <w:szCs w:val="28"/>
        </w:rPr>
        <w:t xml:space="preserve">  </w:t>
      </w:r>
    </w:p>
    <w:p w:rsidR="006C4C32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22C">
        <w:rPr>
          <w:sz w:val="28"/>
          <w:szCs w:val="28"/>
        </w:rPr>
        <w:t>Спортивный семейный турнир</w:t>
      </w:r>
      <w:r>
        <w:rPr>
          <w:sz w:val="28"/>
          <w:szCs w:val="28"/>
        </w:rPr>
        <w:t xml:space="preserve"> (далее – Турнир)</w:t>
      </w:r>
      <w:r w:rsidRPr="0092622C">
        <w:rPr>
          <w:sz w:val="28"/>
          <w:szCs w:val="28"/>
        </w:rPr>
        <w:t xml:space="preserve"> по игровым видам спорта</w:t>
      </w:r>
      <w:r>
        <w:rPr>
          <w:sz w:val="28"/>
          <w:szCs w:val="28"/>
        </w:rPr>
        <w:t xml:space="preserve"> является</w:t>
      </w:r>
      <w:r w:rsidRPr="0092622C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спортивно-патриотического проекта «Кубок Победы!»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</w:p>
    <w:p w:rsidR="00AA4081" w:rsidRPr="0092622C" w:rsidRDefault="00AA4081" w:rsidP="006C4C32">
      <w:pPr>
        <w:ind w:firstLine="567"/>
        <w:jc w:val="both"/>
        <w:rPr>
          <w:szCs w:val="28"/>
        </w:rPr>
      </w:pPr>
    </w:p>
    <w:p w:rsidR="00A258EA" w:rsidRPr="0069473E" w:rsidRDefault="00A258EA" w:rsidP="006C4C32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AA4081" w:rsidRDefault="00AA4081" w:rsidP="00AA4081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 w:rsidR="00A258EA" w:rsidRPr="00AA4081">
        <w:rPr>
          <w:bCs/>
          <w:sz w:val="28"/>
          <w:szCs w:val="28"/>
        </w:rPr>
        <w:t>п</w:t>
      </w:r>
      <w:r w:rsidR="00A258EA" w:rsidRPr="00AA4081">
        <w:rPr>
          <w:sz w:val="28"/>
          <w:szCs w:val="28"/>
          <w:shd w:val="clear" w:color="auto" w:fill="FFFFFF"/>
        </w:rPr>
        <w:t>ропаганд</w:t>
      </w:r>
      <w:r w:rsidRPr="00AA4081">
        <w:rPr>
          <w:sz w:val="28"/>
          <w:szCs w:val="28"/>
          <w:shd w:val="clear" w:color="auto" w:fill="FFFFFF"/>
        </w:rPr>
        <w:t>ировать</w:t>
      </w:r>
      <w:r w:rsidR="00A258EA" w:rsidRPr="00AA4081">
        <w:rPr>
          <w:sz w:val="28"/>
          <w:szCs w:val="28"/>
          <w:shd w:val="clear" w:color="auto" w:fill="FFFFFF"/>
        </w:rPr>
        <w:t xml:space="preserve"> здоров</w:t>
      </w:r>
      <w:r w:rsidRPr="00AA4081">
        <w:rPr>
          <w:sz w:val="28"/>
          <w:szCs w:val="28"/>
          <w:shd w:val="clear" w:color="auto" w:fill="FFFFFF"/>
        </w:rPr>
        <w:t>ый</w:t>
      </w:r>
      <w:r w:rsidR="00A258EA" w:rsidRPr="00AA4081">
        <w:rPr>
          <w:sz w:val="28"/>
          <w:szCs w:val="28"/>
          <w:shd w:val="clear" w:color="auto" w:fill="FFFFFF"/>
        </w:rPr>
        <w:t xml:space="preserve"> образ жизни, </w:t>
      </w:r>
      <w:r w:rsidR="00A258EA" w:rsidRPr="00AA4081">
        <w:rPr>
          <w:sz w:val="28"/>
          <w:szCs w:val="28"/>
        </w:rPr>
        <w:t>укрепление семейных взаимоотношений</w:t>
      </w:r>
      <w:r w:rsidR="00A258EA" w:rsidRPr="00AA4081">
        <w:rPr>
          <w:sz w:val="28"/>
          <w:szCs w:val="28"/>
          <w:shd w:val="clear" w:color="auto" w:fill="FFFFFF"/>
        </w:rPr>
        <w:t>;</w:t>
      </w:r>
    </w:p>
    <w:p w:rsidR="00AA4081" w:rsidRPr="00AA4081" w:rsidRDefault="00AA4081" w:rsidP="00AA4081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shd w:val="clear" w:color="auto" w:fill="FFFFFF"/>
        </w:rPr>
      </w:pPr>
      <w:r w:rsidRPr="00AA4081">
        <w:rPr>
          <w:color w:val="000000"/>
          <w:sz w:val="28"/>
          <w:szCs w:val="28"/>
        </w:rPr>
        <w:lastRenderedPageBreak/>
        <w:t>способствовать</w:t>
      </w:r>
      <w:r w:rsidR="006C4C32" w:rsidRPr="00AA4081">
        <w:rPr>
          <w:color w:val="000000"/>
          <w:sz w:val="28"/>
          <w:szCs w:val="28"/>
        </w:rPr>
        <w:t xml:space="preserve"> </w:t>
      </w:r>
      <w:r w:rsidR="00A258EA" w:rsidRPr="00AA4081">
        <w:rPr>
          <w:color w:val="000000"/>
          <w:sz w:val="28"/>
          <w:szCs w:val="28"/>
        </w:rPr>
        <w:t>развити</w:t>
      </w:r>
      <w:r w:rsidRPr="00AA4081">
        <w:rPr>
          <w:color w:val="000000"/>
          <w:sz w:val="28"/>
          <w:szCs w:val="28"/>
        </w:rPr>
        <w:t>ю</w:t>
      </w:r>
      <w:r w:rsidR="00A258EA" w:rsidRPr="00AA4081">
        <w:rPr>
          <w:color w:val="000000"/>
          <w:sz w:val="28"/>
          <w:szCs w:val="28"/>
        </w:rPr>
        <w:t xml:space="preserve"> культуры семейного воспитания детей, </w:t>
      </w:r>
      <w:r w:rsidR="00A258EA" w:rsidRPr="00AA4081">
        <w:rPr>
          <w:sz w:val="28"/>
          <w:szCs w:val="28"/>
        </w:rPr>
        <w:t xml:space="preserve">вовлечение родителей (законных представителей) </w:t>
      </w:r>
      <w:r w:rsidR="00AB43AD">
        <w:rPr>
          <w:sz w:val="28"/>
          <w:szCs w:val="28"/>
        </w:rPr>
        <w:t>учащихся</w:t>
      </w:r>
      <w:r w:rsidR="00A258EA" w:rsidRPr="00AA4081">
        <w:rPr>
          <w:sz w:val="28"/>
          <w:szCs w:val="28"/>
        </w:rPr>
        <w:t xml:space="preserve"> в совместную деятельность с педагогами по укреплению семейных ценностей, сохранению и развитию преемственности семейно-творческих отношений;</w:t>
      </w:r>
    </w:p>
    <w:p w:rsidR="00AA4081" w:rsidRPr="00AA4081" w:rsidRDefault="00A258EA" w:rsidP="00AA408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AA4081">
        <w:rPr>
          <w:sz w:val="28"/>
          <w:szCs w:val="28"/>
        </w:rPr>
        <w:t>созда</w:t>
      </w:r>
      <w:r w:rsidR="00AA4081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AA4081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коллективов, </w:t>
      </w:r>
      <w:r w:rsidR="00AA4081" w:rsidRPr="00AA4081">
        <w:rPr>
          <w:sz w:val="28"/>
          <w:szCs w:val="28"/>
        </w:rPr>
        <w:t>воспитания у детей чувства взаимовыручки и товарищеской поддержки;</w:t>
      </w:r>
    </w:p>
    <w:p w:rsidR="0050229A" w:rsidRPr="00AA4081" w:rsidRDefault="00AA4081" w:rsidP="00AA4081">
      <w:pPr>
        <w:pStyle w:val="a3"/>
        <w:numPr>
          <w:ilvl w:val="0"/>
          <w:numId w:val="20"/>
        </w:numPr>
        <w:tabs>
          <w:tab w:val="left" w:pos="709"/>
          <w:tab w:val="left" w:pos="9355"/>
        </w:tabs>
        <w:autoSpaceDE w:val="0"/>
        <w:autoSpaceDN w:val="0"/>
        <w:adjustRightInd w:val="0"/>
        <w:ind w:left="0" w:right="-1" w:firstLine="426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4081">
        <w:rPr>
          <w:sz w:val="28"/>
          <w:szCs w:val="28"/>
        </w:rPr>
        <w:t xml:space="preserve">создать условия для </w:t>
      </w:r>
      <w:r w:rsidR="00A258EA" w:rsidRPr="00AA4081">
        <w:rPr>
          <w:sz w:val="28"/>
          <w:szCs w:val="28"/>
        </w:rPr>
        <w:t>популяризаци</w:t>
      </w:r>
      <w:r w:rsidRPr="00AA4081">
        <w:rPr>
          <w:sz w:val="28"/>
          <w:szCs w:val="28"/>
        </w:rPr>
        <w:t>и</w:t>
      </w:r>
      <w:r w:rsidR="00A258EA" w:rsidRPr="00AA4081">
        <w:rPr>
          <w:sz w:val="28"/>
          <w:szCs w:val="28"/>
        </w:rPr>
        <w:t xml:space="preserve"> коллективных форм организации активног</w:t>
      </w:r>
      <w:r>
        <w:rPr>
          <w:sz w:val="28"/>
          <w:szCs w:val="28"/>
        </w:rPr>
        <w:t>о семейного отдыха и творчества.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2.3. </w:t>
      </w:r>
      <w:r w:rsidR="00C50F10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C50F10" w:rsidRDefault="00C50F10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344F">
        <w:rPr>
          <w:sz w:val="28"/>
          <w:szCs w:val="28"/>
        </w:rPr>
        <w:t>акци</w:t>
      </w:r>
      <w:r w:rsidR="00341175">
        <w:rPr>
          <w:sz w:val="28"/>
          <w:szCs w:val="28"/>
        </w:rPr>
        <w:t>и</w:t>
      </w:r>
      <w:r w:rsidRPr="0087344F">
        <w:rPr>
          <w:sz w:val="28"/>
          <w:szCs w:val="28"/>
        </w:rPr>
        <w:t xml:space="preserve"> «Диктант Победы»</w:t>
      </w:r>
    </w:p>
    <w:p w:rsidR="00C50F10" w:rsidRDefault="00C50F10" w:rsidP="00C50F10">
      <w:pPr>
        <w:ind w:left="-567" w:firstLine="425"/>
        <w:jc w:val="both"/>
        <w:rPr>
          <w:sz w:val="28"/>
          <w:szCs w:val="28"/>
        </w:rPr>
      </w:pPr>
    </w:p>
    <w:p w:rsidR="00C50F10" w:rsidRPr="0069473E" w:rsidRDefault="00AA4081" w:rsidP="00C50F10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0F10" w:rsidRPr="0069473E">
        <w:rPr>
          <w:sz w:val="28"/>
          <w:szCs w:val="28"/>
        </w:rPr>
        <w:t xml:space="preserve">Дата проведения: </w:t>
      </w:r>
      <w:r w:rsidR="00C50F10" w:rsidRPr="0087344F">
        <w:rPr>
          <w:sz w:val="28"/>
          <w:szCs w:val="28"/>
        </w:rPr>
        <w:t>17 декабря 2019 года</w:t>
      </w:r>
      <w:r w:rsidR="00953090">
        <w:rPr>
          <w:sz w:val="28"/>
          <w:szCs w:val="28"/>
        </w:rPr>
        <w:t>*</w:t>
      </w:r>
    </w:p>
    <w:p w:rsidR="00953090" w:rsidRPr="00953090" w:rsidRDefault="00953090" w:rsidP="00953090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  А</w:t>
      </w:r>
      <w:r w:rsidRPr="0087344F">
        <w:rPr>
          <w:sz w:val="28"/>
          <w:szCs w:val="28"/>
        </w:rPr>
        <w:t>кция «Диктант Победы»</w:t>
      </w:r>
      <w:r w:rsidR="00712CAB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– Диктант Победы) </w:t>
      </w:r>
      <w:r w:rsidR="00712CAB">
        <w:rPr>
          <w:sz w:val="28"/>
          <w:szCs w:val="28"/>
        </w:rPr>
        <w:t>является</w:t>
      </w:r>
      <w:r w:rsidRPr="0092622C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</w:t>
      </w:r>
      <w:r w:rsidRPr="0092622C">
        <w:rPr>
          <w:sz w:val="28"/>
          <w:szCs w:val="28"/>
        </w:rPr>
        <w:t xml:space="preserve"> ключевых мероприятий </w:t>
      </w:r>
      <w:r>
        <w:rPr>
          <w:sz w:val="28"/>
          <w:szCs w:val="28"/>
        </w:rPr>
        <w:t xml:space="preserve">информационного проекта «Нам выпала честь прикоснуться к Победе!»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3090">
        <w:rPr>
          <w:sz w:val="28"/>
          <w:szCs w:val="28"/>
        </w:rPr>
        <w:t>День единых действий проводится в форме исторического диктанта на тему собы</w:t>
      </w:r>
      <w:r>
        <w:rPr>
          <w:sz w:val="28"/>
          <w:szCs w:val="28"/>
        </w:rPr>
        <w:t>тий Великой Отечественной войны.</w:t>
      </w:r>
    </w:p>
    <w:p w:rsidR="00953090" w:rsidRPr="00C40D29" w:rsidRDefault="00953090" w:rsidP="0003674E">
      <w:pPr>
        <w:ind w:left="-142" w:hanging="142"/>
        <w:jc w:val="both"/>
        <w:rPr>
          <w:sz w:val="28"/>
          <w:szCs w:val="28"/>
        </w:rPr>
      </w:pPr>
      <w:r w:rsidRPr="00953090">
        <w:rPr>
          <w:sz w:val="28"/>
          <w:szCs w:val="28"/>
        </w:rPr>
        <w:t xml:space="preserve">          </w:t>
      </w:r>
      <w:r w:rsidR="00712CAB">
        <w:rPr>
          <w:sz w:val="28"/>
          <w:szCs w:val="28"/>
        </w:rPr>
        <w:t xml:space="preserve"> Площадкой для проведения Диктанта Победы</w:t>
      </w:r>
      <w:r w:rsidRPr="00953090">
        <w:rPr>
          <w:sz w:val="28"/>
          <w:szCs w:val="28"/>
        </w:rPr>
        <w:t xml:space="preserve"> являются образовательные учреждения.</w:t>
      </w:r>
      <w:r>
        <w:rPr>
          <w:sz w:val="28"/>
          <w:szCs w:val="28"/>
        </w:rPr>
        <w:t xml:space="preserve"> </w:t>
      </w:r>
      <w:r w:rsidR="00712CAB">
        <w:rPr>
          <w:sz w:val="28"/>
          <w:szCs w:val="28"/>
        </w:rPr>
        <w:t xml:space="preserve">Приветствуется написание Диктанта Победы также педагогами и родителями учащихся. </w:t>
      </w:r>
      <w:r w:rsidR="00AA4081">
        <w:rPr>
          <w:color w:val="000000"/>
          <w:sz w:val="28"/>
          <w:szCs w:val="28"/>
          <w:shd w:val="clear" w:color="auto" w:fill="FFFFFF"/>
        </w:rPr>
        <w:t xml:space="preserve">Участие </w:t>
      </w:r>
      <w:proofErr w:type="gramStart"/>
      <w:r w:rsidR="00AA4081" w:rsidRPr="00C40D29">
        <w:rPr>
          <w:color w:val="000000"/>
          <w:sz w:val="28"/>
          <w:szCs w:val="28"/>
          <w:shd w:val="clear" w:color="auto" w:fill="FFFFFF"/>
        </w:rPr>
        <w:t>в </w:t>
      </w:r>
      <w:r w:rsidR="00AA4081">
        <w:rPr>
          <w:color w:val="000000"/>
          <w:sz w:val="28"/>
          <w:szCs w:val="28"/>
          <w:shd w:val="clear" w:color="auto" w:fill="FFFFFF"/>
        </w:rPr>
        <w:t xml:space="preserve"> Диктанте</w:t>
      </w:r>
      <w:proofErr w:type="gramEnd"/>
      <w:r w:rsidR="00C40D29" w:rsidRPr="00C40D29">
        <w:rPr>
          <w:color w:val="000000"/>
          <w:sz w:val="28"/>
          <w:szCs w:val="28"/>
          <w:shd w:val="clear" w:color="auto" w:fill="FFFFFF"/>
        </w:rPr>
        <w:t xml:space="preserve"> является добровольным.</w:t>
      </w:r>
      <w:r w:rsidR="00C40D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12CAB">
        <w:rPr>
          <w:sz w:val="28"/>
          <w:szCs w:val="28"/>
        </w:rPr>
        <w:t>Текст Диктанта Победы разрабатывается городским</w:t>
      </w:r>
      <w:r w:rsidR="00C40D29">
        <w:rPr>
          <w:sz w:val="28"/>
          <w:szCs w:val="28"/>
        </w:rPr>
        <w:t xml:space="preserve"> </w:t>
      </w:r>
      <w:r w:rsidR="00712CAB">
        <w:rPr>
          <w:sz w:val="28"/>
          <w:szCs w:val="28"/>
        </w:rPr>
        <w:t>профессиональным сообществ</w:t>
      </w:r>
      <w:r w:rsidR="00C40D29">
        <w:rPr>
          <w:sz w:val="28"/>
          <w:szCs w:val="28"/>
        </w:rPr>
        <w:t>о</w:t>
      </w:r>
      <w:r w:rsidR="00712CAB">
        <w:rPr>
          <w:sz w:val="28"/>
          <w:szCs w:val="28"/>
        </w:rPr>
        <w:t xml:space="preserve">м учителей истории </w:t>
      </w:r>
      <w:r w:rsidR="0003674E">
        <w:rPr>
          <w:sz w:val="28"/>
          <w:szCs w:val="28"/>
        </w:rPr>
        <w:t xml:space="preserve">для разных возрастных категорий 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исходя из принципов компетентности </w:t>
      </w:r>
      <w:r w:rsidR="00AA4081" w:rsidRPr="0003674E">
        <w:rPr>
          <w:color w:val="000000"/>
          <w:sz w:val="28"/>
          <w:szCs w:val="28"/>
          <w:shd w:val="clear" w:color="auto" w:fill="FFFFFF"/>
        </w:rPr>
        <w:t>и </w:t>
      </w:r>
      <w:r w:rsidR="00AA4081">
        <w:rPr>
          <w:color w:val="000000"/>
          <w:sz w:val="28"/>
          <w:szCs w:val="28"/>
          <w:shd w:val="clear" w:color="auto" w:fill="FFFFFF"/>
        </w:rPr>
        <w:t>исторической</w:t>
      </w:r>
      <w:r w:rsidR="0003674E" w:rsidRPr="0003674E">
        <w:rPr>
          <w:color w:val="000000"/>
          <w:sz w:val="28"/>
          <w:szCs w:val="28"/>
          <w:shd w:val="clear" w:color="auto" w:fill="FFFFFF"/>
        </w:rPr>
        <w:t xml:space="preserve"> достоверности</w:t>
      </w:r>
      <w:r w:rsidR="0003674E" w:rsidRPr="0003674E">
        <w:rPr>
          <w:sz w:val="28"/>
          <w:szCs w:val="28"/>
        </w:rPr>
        <w:t xml:space="preserve"> </w:t>
      </w:r>
      <w:r w:rsidR="00712CAB" w:rsidRPr="0003674E">
        <w:rPr>
          <w:sz w:val="28"/>
          <w:szCs w:val="28"/>
        </w:rPr>
        <w:t xml:space="preserve">и передается в департамент </w:t>
      </w:r>
      <w:r w:rsidR="00712CAB" w:rsidRPr="00C40D29">
        <w:rPr>
          <w:sz w:val="28"/>
          <w:szCs w:val="28"/>
        </w:rPr>
        <w:t>образования.</w:t>
      </w:r>
      <w:r w:rsidR="00C40D29" w:rsidRPr="00C40D29">
        <w:rPr>
          <w:sz w:val="28"/>
          <w:szCs w:val="28"/>
        </w:rPr>
        <w:t xml:space="preserve"> В каждом образовательном учреждении создается оргкомитет и </w:t>
      </w:r>
      <w:r w:rsidR="00C40D29" w:rsidRPr="00C40D29">
        <w:rPr>
          <w:color w:val="000000"/>
          <w:sz w:val="28"/>
          <w:szCs w:val="28"/>
          <w:shd w:val="clear" w:color="auto" w:fill="FFFFFF"/>
        </w:rPr>
        <w:t>формируется корпус волонтеров для обеспечения проведения Диктанта Победы. </w:t>
      </w:r>
      <w:r w:rsidR="00645849">
        <w:rPr>
          <w:color w:val="000000"/>
          <w:sz w:val="28"/>
          <w:szCs w:val="28"/>
          <w:shd w:val="clear" w:color="auto" w:fill="FFFFFF"/>
        </w:rPr>
        <w:t xml:space="preserve">Рекомендуется привлечь </w:t>
      </w:r>
      <w:r w:rsidR="00AA4081">
        <w:rPr>
          <w:color w:val="000000"/>
          <w:sz w:val="28"/>
          <w:szCs w:val="28"/>
          <w:shd w:val="clear" w:color="auto" w:fill="FFFFFF"/>
        </w:rPr>
        <w:t>для проведения мероприятия представителей администрации города Липецка</w:t>
      </w:r>
      <w:r w:rsidR="00645849">
        <w:rPr>
          <w:color w:val="000000"/>
          <w:sz w:val="28"/>
          <w:szCs w:val="28"/>
          <w:shd w:val="clear" w:color="auto" w:fill="FFFFFF"/>
        </w:rPr>
        <w:t xml:space="preserve">, депутатов городского и областного Советов депутатов, </w:t>
      </w:r>
      <w:proofErr w:type="spellStart"/>
      <w:r w:rsidR="00AA4081">
        <w:rPr>
          <w:color w:val="000000"/>
          <w:sz w:val="28"/>
          <w:szCs w:val="28"/>
          <w:shd w:val="clear" w:color="auto" w:fill="FFFFFF"/>
        </w:rPr>
        <w:t>медийных</w:t>
      </w:r>
      <w:proofErr w:type="spellEnd"/>
      <w:r w:rsidR="00AA4081">
        <w:rPr>
          <w:color w:val="000000"/>
          <w:sz w:val="28"/>
          <w:szCs w:val="28"/>
          <w:shd w:val="clear" w:color="auto" w:fill="FFFFFF"/>
        </w:rPr>
        <w:t xml:space="preserve"> лиц города </w:t>
      </w:r>
      <w:r w:rsidR="00645849">
        <w:rPr>
          <w:color w:val="000000"/>
          <w:sz w:val="28"/>
          <w:szCs w:val="28"/>
          <w:shd w:val="clear" w:color="auto" w:fill="FFFFFF"/>
        </w:rPr>
        <w:t xml:space="preserve">сотрудников </w:t>
      </w:r>
      <w:proofErr w:type="gramStart"/>
      <w:r w:rsidR="00645849">
        <w:rPr>
          <w:color w:val="000000"/>
          <w:sz w:val="28"/>
          <w:szCs w:val="28"/>
          <w:shd w:val="clear" w:color="auto" w:fill="FFFFFF"/>
        </w:rPr>
        <w:t>музеев</w:t>
      </w:r>
      <w:r w:rsidR="00AA4081">
        <w:rPr>
          <w:color w:val="000000"/>
          <w:sz w:val="28"/>
          <w:szCs w:val="28"/>
          <w:shd w:val="clear" w:color="auto" w:fill="FFFFFF"/>
        </w:rPr>
        <w:t xml:space="preserve">, </w:t>
      </w:r>
      <w:r w:rsidR="00645849">
        <w:rPr>
          <w:color w:val="000000"/>
          <w:sz w:val="28"/>
          <w:szCs w:val="28"/>
          <w:shd w:val="clear" w:color="auto" w:fill="FFFFFF"/>
        </w:rPr>
        <w:t xml:space="preserve"> </w:t>
      </w:r>
      <w:r w:rsidR="00AA4081">
        <w:rPr>
          <w:color w:val="000000"/>
          <w:sz w:val="28"/>
          <w:szCs w:val="28"/>
          <w:shd w:val="clear" w:color="auto" w:fill="FFFFFF"/>
        </w:rPr>
        <w:t>представителей</w:t>
      </w:r>
      <w:proofErr w:type="gramEnd"/>
      <w:r w:rsidR="00AA4081">
        <w:rPr>
          <w:color w:val="000000"/>
          <w:sz w:val="28"/>
          <w:szCs w:val="28"/>
          <w:shd w:val="clear" w:color="auto" w:fill="FFFFFF"/>
        </w:rPr>
        <w:t xml:space="preserve"> СМИ </w:t>
      </w:r>
      <w:r w:rsidR="00645849">
        <w:rPr>
          <w:color w:val="000000"/>
          <w:sz w:val="28"/>
          <w:szCs w:val="28"/>
          <w:shd w:val="clear" w:color="auto" w:fill="FFFFFF"/>
        </w:rPr>
        <w:t xml:space="preserve">и др. </w:t>
      </w:r>
    </w:p>
    <w:p w:rsidR="004013A8" w:rsidRPr="003574C9" w:rsidRDefault="00712CAB" w:rsidP="004013A8">
      <w:pPr>
        <w:ind w:left="-14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Информация о Диктанте Победы анонсируется на официальных сайт</w:t>
      </w:r>
      <w:r w:rsidR="004013A8">
        <w:rPr>
          <w:sz w:val="28"/>
          <w:szCs w:val="28"/>
        </w:rPr>
        <w:t xml:space="preserve">ах образовательных учреждений 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</w:t>
      </w:r>
      <w:proofErr w:type="gramStart"/>
      <w:r w:rsidR="004013A8" w:rsidRPr="003574C9">
        <w:rPr>
          <w:color w:val="0000FF"/>
          <w:sz w:val="28"/>
          <w:szCs w:val="28"/>
          <w:u w:val="single"/>
        </w:rPr>
        <w:t>#«</w:t>
      </w:r>
      <w:proofErr w:type="gramEnd"/>
      <w:r w:rsidR="004013A8" w:rsidRPr="003574C9">
        <w:rPr>
          <w:color w:val="0000FF"/>
          <w:sz w:val="28"/>
          <w:szCs w:val="28"/>
          <w:u w:val="single"/>
        </w:rPr>
        <w:t>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Диктант Победы.</w:t>
      </w:r>
    </w:p>
    <w:p w:rsidR="00712CAB" w:rsidRDefault="00AA4081" w:rsidP="004013A8">
      <w:pPr>
        <w:ind w:left="-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712CAB">
        <w:rPr>
          <w:sz w:val="28"/>
          <w:szCs w:val="28"/>
        </w:rPr>
        <w:t>После проведения мероприятия размещается пост</w:t>
      </w:r>
      <w:r>
        <w:rPr>
          <w:sz w:val="28"/>
          <w:szCs w:val="28"/>
        </w:rPr>
        <w:t>-</w:t>
      </w:r>
      <w:r w:rsidR="00712CAB">
        <w:rPr>
          <w:sz w:val="28"/>
          <w:szCs w:val="28"/>
        </w:rPr>
        <w:t xml:space="preserve">релиз со статистикой участия в </w:t>
      </w:r>
      <w:r w:rsidR="00712CAB" w:rsidRPr="00341175">
        <w:rPr>
          <w:sz w:val="28"/>
          <w:szCs w:val="28"/>
        </w:rPr>
        <w:t>Диктанте Победы</w:t>
      </w:r>
      <w:r w:rsidR="00341175" w:rsidRPr="00341175">
        <w:rPr>
          <w:sz w:val="28"/>
          <w:szCs w:val="28"/>
        </w:rPr>
        <w:t xml:space="preserve"> (</w:t>
      </w:r>
      <w:r w:rsidR="00341175" w:rsidRPr="00341175">
        <w:rPr>
          <w:color w:val="000000"/>
          <w:sz w:val="28"/>
          <w:szCs w:val="28"/>
          <w:shd w:val="clear" w:color="auto" w:fill="FFFFFF"/>
        </w:rPr>
        <w:t>итоговый медиа-отчет (дайджест) по итогам проведения Диктанта Победы)</w:t>
      </w:r>
      <w:r w:rsidR="00712CAB" w:rsidRPr="00341175">
        <w:rPr>
          <w:sz w:val="28"/>
          <w:szCs w:val="28"/>
        </w:rPr>
        <w:t>.</w:t>
      </w:r>
      <w:r w:rsidR="0003674E" w:rsidRPr="00341175">
        <w:rPr>
          <w:sz w:val="28"/>
          <w:szCs w:val="28"/>
        </w:rPr>
        <w:t xml:space="preserve"> Приветствуется </w:t>
      </w:r>
      <w:r w:rsidR="0003674E" w:rsidRPr="00341175">
        <w:rPr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="0003674E" w:rsidRPr="00341175">
        <w:rPr>
          <w:color w:val="000000"/>
          <w:sz w:val="28"/>
          <w:szCs w:val="28"/>
          <w:shd w:val="clear" w:color="auto" w:fill="FFFFFF"/>
        </w:rPr>
        <w:t>брэндбука</w:t>
      </w:r>
      <w:proofErr w:type="spellEnd"/>
      <w:r w:rsidR="0003674E" w:rsidRPr="00341175">
        <w:rPr>
          <w:color w:val="000000"/>
          <w:sz w:val="28"/>
          <w:szCs w:val="28"/>
          <w:shd w:val="clear" w:color="auto" w:fill="FFFFFF"/>
        </w:rPr>
        <w:t xml:space="preserve"> Диктанта Побе</w:t>
      </w:r>
      <w:r w:rsidR="00341175" w:rsidRPr="00341175">
        <w:rPr>
          <w:color w:val="000000"/>
          <w:sz w:val="28"/>
          <w:szCs w:val="28"/>
          <w:shd w:val="clear" w:color="auto" w:fill="FFFFFF"/>
        </w:rPr>
        <w:t>ды, изготовление памятных дипломов (сертификатов) участникам</w:t>
      </w:r>
      <w:r w:rsidR="00341175">
        <w:rPr>
          <w:color w:val="000000"/>
          <w:sz w:val="28"/>
          <w:szCs w:val="28"/>
          <w:shd w:val="clear" w:color="auto" w:fill="FFFFFF"/>
        </w:rPr>
        <w:t>.</w:t>
      </w:r>
      <w:r w:rsidR="00645849" w:rsidRPr="006458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5849" w:rsidRPr="00645849">
        <w:rPr>
          <w:color w:val="000000"/>
          <w:sz w:val="28"/>
          <w:szCs w:val="28"/>
          <w:shd w:val="clear" w:color="auto" w:fill="FFFFFF"/>
        </w:rPr>
        <w:t>Форма представления результатов — рейтинг</w:t>
      </w:r>
      <w:r w:rsidR="00D8383D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образовательного учреждения</w:t>
      </w:r>
      <w:r w:rsidR="00D8383D">
        <w:rPr>
          <w:color w:val="000000"/>
          <w:sz w:val="28"/>
          <w:szCs w:val="28"/>
          <w:shd w:val="clear" w:color="auto" w:fill="FFFFFF"/>
        </w:rPr>
        <w:t xml:space="preserve"> </w:t>
      </w:r>
      <w:r w:rsidR="00D8383D" w:rsidRPr="00645849">
        <w:rPr>
          <w:color w:val="000000"/>
          <w:sz w:val="28"/>
          <w:szCs w:val="28"/>
          <w:shd w:val="clear" w:color="auto" w:fill="FFFFFF"/>
        </w:rPr>
        <w:t>и</w:t>
      </w:r>
      <w:r w:rsidR="00D8383D">
        <w:rPr>
          <w:color w:val="000000"/>
          <w:sz w:val="28"/>
          <w:szCs w:val="28"/>
          <w:shd w:val="clear" w:color="auto" w:fill="FFFFFF"/>
        </w:rPr>
        <w:t xml:space="preserve"> </w:t>
      </w:r>
      <w:r w:rsidR="00D8383D" w:rsidRPr="00645849">
        <w:rPr>
          <w:color w:val="000000"/>
          <w:sz w:val="28"/>
          <w:szCs w:val="28"/>
          <w:shd w:val="clear" w:color="auto" w:fill="FFFFFF"/>
        </w:rPr>
        <w:t>общий</w:t>
      </w:r>
      <w:r w:rsidR="00645849" w:rsidRPr="00645849">
        <w:rPr>
          <w:color w:val="000000"/>
          <w:sz w:val="28"/>
          <w:szCs w:val="28"/>
          <w:shd w:val="clear" w:color="auto" w:fill="FFFFFF"/>
        </w:rPr>
        <w:t xml:space="preserve"> рейтинг. Победители Диктанта определяются уровне образовательного учреждения.</w:t>
      </w:r>
    </w:p>
    <w:p w:rsidR="00712CAB" w:rsidRPr="00341175" w:rsidRDefault="00712CAB" w:rsidP="00341175">
      <w:pPr>
        <w:jc w:val="center"/>
        <w:rPr>
          <w:sz w:val="28"/>
          <w:szCs w:val="28"/>
        </w:rPr>
      </w:pPr>
      <w:r w:rsidRPr="00341175">
        <w:rPr>
          <w:sz w:val="28"/>
          <w:szCs w:val="28"/>
        </w:rPr>
        <w:t>Примерный регламент работы площадки:</w:t>
      </w:r>
    </w:p>
    <w:p w:rsidR="00645849" w:rsidRPr="00645849" w:rsidRDefault="00341175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sz w:val="28"/>
          <w:szCs w:val="28"/>
        </w:rPr>
        <w:t>начало работы площадки;</w:t>
      </w:r>
      <w:r w:rsidR="00645849" w:rsidRPr="0064584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41175" w:rsidRPr="00645849" w:rsidRDefault="00645849" w:rsidP="00645849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645849">
        <w:rPr>
          <w:color w:val="000000"/>
          <w:sz w:val="28"/>
          <w:szCs w:val="28"/>
          <w:shd w:val="clear" w:color="auto" w:fill="FFFFFF"/>
        </w:rPr>
        <w:t>торжественный старт Диктанта Победы;</w:t>
      </w:r>
    </w:p>
    <w:p w:rsidR="00341175" w:rsidRPr="00341175" w:rsidRDefault="00341175" w:rsidP="00341175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 w:rsidRPr="00341175">
        <w:rPr>
          <w:color w:val="000000"/>
          <w:sz w:val="28"/>
          <w:szCs w:val="28"/>
          <w:shd w:val="clear" w:color="auto" w:fill="FFFFFF"/>
        </w:rPr>
        <w:lastRenderedPageBreak/>
        <w:t>обр</w:t>
      </w:r>
      <w:r>
        <w:rPr>
          <w:color w:val="000000"/>
          <w:sz w:val="28"/>
          <w:szCs w:val="28"/>
          <w:shd w:val="clear" w:color="auto" w:fill="FFFFFF"/>
        </w:rPr>
        <w:t xml:space="preserve">азовательные и просветительские </w:t>
      </w:r>
      <w:r w:rsidRPr="00341175">
        <w:rPr>
          <w:color w:val="000000"/>
          <w:sz w:val="28"/>
          <w:szCs w:val="28"/>
          <w:shd w:val="clear" w:color="auto" w:fill="FFFFFF"/>
        </w:rPr>
        <w:t>мероприятия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75">
        <w:rPr>
          <w:color w:val="000000"/>
          <w:sz w:val="28"/>
          <w:szCs w:val="28"/>
          <w:shd w:val="clear" w:color="auto" w:fill="FFFFFF"/>
        </w:rPr>
        <w:t>площадке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75">
        <w:rPr>
          <w:color w:val="000000"/>
          <w:sz w:val="28"/>
          <w:szCs w:val="28"/>
          <w:shd w:val="clear" w:color="auto" w:fill="FFFFFF"/>
        </w:rPr>
        <w:t>день проведения Диктанта Победы;</w:t>
      </w:r>
    </w:p>
    <w:p w:rsidR="00953090" w:rsidRPr="00341175" w:rsidRDefault="00953090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регистрация участников;</w:t>
      </w:r>
    </w:p>
    <w:p w:rsidR="00953090" w:rsidRPr="00341175" w:rsidRDefault="00341175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 w:rsidRPr="00341175">
        <w:rPr>
          <w:sz w:val="28"/>
          <w:szCs w:val="28"/>
        </w:rPr>
        <w:t>и</w:t>
      </w:r>
      <w:r w:rsidR="00953090" w:rsidRPr="00341175">
        <w:rPr>
          <w:sz w:val="28"/>
          <w:szCs w:val="28"/>
        </w:rPr>
        <w:t>нструктаж по заполнению бланков;</w:t>
      </w:r>
    </w:p>
    <w:p w:rsidR="00953090" w:rsidRDefault="00AA4081" w:rsidP="00341175">
      <w:pPr>
        <w:pStyle w:val="a3"/>
        <w:numPr>
          <w:ilvl w:val="0"/>
          <w:numId w:val="15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н</w:t>
      </w:r>
      <w:r w:rsidR="00953090" w:rsidRPr="00341175">
        <w:rPr>
          <w:sz w:val="28"/>
          <w:szCs w:val="28"/>
        </w:rPr>
        <w:t>аписание Диктанта</w:t>
      </w:r>
      <w:r w:rsidR="00341175" w:rsidRPr="00341175">
        <w:rPr>
          <w:sz w:val="28"/>
          <w:szCs w:val="28"/>
        </w:rPr>
        <w:t xml:space="preserve"> Победы</w:t>
      </w:r>
      <w:r w:rsidR="00953090" w:rsidRPr="00341175">
        <w:rPr>
          <w:sz w:val="28"/>
          <w:szCs w:val="28"/>
        </w:rPr>
        <w:t>.</w:t>
      </w:r>
    </w:p>
    <w:p w:rsidR="00AA4081" w:rsidRPr="00341175" w:rsidRDefault="00AA4081" w:rsidP="00AA4081">
      <w:pPr>
        <w:pStyle w:val="a3"/>
        <w:ind w:left="284"/>
        <w:rPr>
          <w:sz w:val="28"/>
          <w:szCs w:val="28"/>
        </w:rPr>
      </w:pPr>
    </w:p>
    <w:p w:rsidR="00953090" w:rsidRDefault="00953090" w:rsidP="00953090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953090" w:rsidRPr="00953090" w:rsidRDefault="00953090" w:rsidP="00953090">
      <w:pPr>
        <w:rPr>
          <w:sz w:val="28"/>
          <w:szCs w:val="28"/>
        </w:rPr>
      </w:pPr>
      <w:r w:rsidRPr="009530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AA4081">
        <w:rPr>
          <w:sz w:val="28"/>
          <w:szCs w:val="28"/>
        </w:rPr>
        <w:t xml:space="preserve"> создать условия для повышения</w:t>
      </w:r>
      <w:r w:rsidRPr="00953090">
        <w:rPr>
          <w:sz w:val="28"/>
          <w:szCs w:val="28"/>
        </w:rPr>
        <w:t xml:space="preserve"> исторической грамотности</w:t>
      </w:r>
      <w:r>
        <w:rPr>
          <w:sz w:val="28"/>
          <w:szCs w:val="28"/>
        </w:rPr>
        <w:t xml:space="preserve"> среди участников образовательных отношений</w:t>
      </w:r>
      <w:r w:rsidRPr="00953090">
        <w:rPr>
          <w:sz w:val="28"/>
          <w:szCs w:val="28"/>
        </w:rPr>
        <w:t>;</w:t>
      </w:r>
    </w:p>
    <w:p w:rsidR="00341175" w:rsidRDefault="00953090" w:rsidP="00341175">
      <w:pPr>
        <w:jc w:val="both"/>
        <w:rPr>
          <w:sz w:val="28"/>
          <w:szCs w:val="28"/>
        </w:rPr>
      </w:pPr>
      <w:r w:rsidRPr="009530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A4081">
        <w:rPr>
          <w:sz w:val="28"/>
          <w:szCs w:val="28"/>
        </w:rPr>
        <w:t xml:space="preserve"> формировать </w:t>
      </w:r>
      <w:r w:rsidRPr="00953090">
        <w:rPr>
          <w:sz w:val="28"/>
          <w:szCs w:val="28"/>
        </w:rPr>
        <w:t>чувств</w:t>
      </w:r>
      <w:r w:rsidR="00AA4081">
        <w:rPr>
          <w:sz w:val="28"/>
          <w:szCs w:val="28"/>
        </w:rPr>
        <w:t>о</w:t>
      </w:r>
      <w:r w:rsidRPr="00953090">
        <w:rPr>
          <w:sz w:val="28"/>
          <w:szCs w:val="28"/>
        </w:rPr>
        <w:t xml:space="preserve"> сопричастности к судь</w:t>
      </w:r>
      <w:r w:rsidR="00AA4081">
        <w:rPr>
          <w:sz w:val="28"/>
          <w:szCs w:val="28"/>
        </w:rPr>
        <w:t>бе города, области, государства</w:t>
      </w:r>
      <w:r w:rsidRPr="00953090">
        <w:rPr>
          <w:sz w:val="28"/>
          <w:szCs w:val="28"/>
        </w:rPr>
        <w:t xml:space="preserve"> в ознаменование 75-летия Победы советского народа в Великой Отечественной войне 1941-1945 годов</w:t>
      </w:r>
      <w:r w:rsidRPr="00953090">
        <w:rPr>
          <w:sz w:val="28"/>
          <w:szCs w:val="28"/>
          <w:shd w:val="clear" w:color="auto" w:fill="FFFFFF"/>
        </w:rPr>
        <w:t>;</w:t>
      </w:r>
    </w:p>
    <w:p w:rsidR="00341175" w:rsidRPr="00341175" w:rsidRDefault="00341175" w:rsidP="0034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081">
        <w:rPr>
          <w:sz w:val="28"/>
          <w:szCs w:val="28"/>
        </w:rPr>
        <w:t xml:space="preserve"> способствовать </w:t>
      </w:r>
      <w:r w:rsidRPr="00341175">
        <w:rPr>
          <w:color w:val="000000"/>
          <w:sz w:val="28"/>
          <w:szCs w:val="28"/>
        </w:rPr>
        <w:t>привлечени</w:t>
      </w:r>
      <w:r w:rsidR="00AA4081">
        <w:rPr>
          <w:color w:val="000000"/>
          <w:sz w:val="28"/>
          <w:szCs w:val="28"/>
        </w:rPr>
        <w:t>ю</w:t>
      </w:r>
      <w:r w:rsidRPr="00341175">
        <w:rPr>
          <w:color w:val="000000"/>
          <w:sz w:val="28"/>
          <w:szCs w:val="28"/>
        </w:rPr>
        <w:t xml:space="preserve"> внимания общественности и средств массовой информации к проблеме сохранения исторической памяти о Великой Отечественной войне.</w:t>
      </w:r>
    </w:p>
    <w:p w:rsidR="00953090" w:rsidRDefault="00953090" w:rsidP="00953090">
      <w:pPr>
        <w:ind w:hanging="142"/>
        <w:jc w:val="center"/>
        <w:rPr>
          <w:sz w:val="28"/>
          <w:szCs w:val="28"/>
        </w:rPr>
      </w:pPr>
    </w:p>
    <w:p w:rsidR="0050229A" w:rsidRPr="00953090" w:rsidRDefault="00953090" w:rsidP="00953090">
      <w:pPr>
        <w:pStyle w:val="a3"/>
        <w:ind w:left="218"/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</w:pPr>
      <w:r w:rsidRPr="0095309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*Дата проведения мероприятия может быть скорректирована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2.4. </w:t>
      </w:r>
      <w:r w:rsidR="0064584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C4CBD" w:rsidRDefault="005C4CBD" w:rsidP="005C4CBD">
      <w:pPr>
        <w:ind w:left="-567" w:firstLine="425"/>
        <w:jc w:val="both"/>
        <w:rPr>
          <w:sz w:val="28"/>
          <w:szCs w:val="28"/>
        </w:rPr>
      </w:pPr>
    </w:p>
    <w:p w:rsidR="005C4CBD" w:rsidRPr="0069473E" w:rsidRDefault="00AA4081" w:rsidP="005C4CBD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BD" w:rsidRPr="0069473E">
        <w:rPr>
          <w:sz w:val="28"/>
          <w:szCs w:val="28"/>
        </w:rPr>
        <w:t xml:space="preserve">Дата проведения: </w:t>
      </w:r>
      <w:r w:rsidR="005C4CBD">
        <w:rPr>
          <w:sz w:val="28"/>
          <w:szCs w:val="28"/>
        </w:rPr>
        <w:t>6-8</w:t>
      </w:r>
      <w:r w:rsidR="005C4CBD" w:rsidRPr="0069473E">
        <w:rPr>
          <w:sz w:val="28"/>
          <w:szCs w:val="28"/>
        </w:rPr>
        <w:t xml:space="preserve"> </w:t>
      </w:r>
      <w:r w:rsidR="005C4CBD">
        <w:rPr>
          <w:sz w:val="28"/>
          <w:szCs w:val="28"/>
        </w:rPr>
        <w:t>мая</w:t>
      </w:r>
      <w:r w:rsidR="005C4CBD" w:rsidRPr="0069473E">
        <w:rPr>
          <w:sz w:val="28"/>
          <w:szCs w:val="28"/>
        </w:rPr>
        <w:t xml:space="preserve"> 20</w:t>
      </w:r>
      <w:r w:rsidR="005C4CBD">
        <w:rPr>
          <w:sz w:val="28"/>
          <w:szCs w:val="28"/>
        </w:rPr>
        <w:t>20 года</w:t>
      </w:r>
    </w:p>
    <w:p w:rsidR="005C4CBD" w:rsidRPr="00B026F0" w:rsidRDefault="005C4CBD" w:rsidP="005C4CB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Концертная программа «Песни Победы» (далее – Концерт)</w:t>
      </w:r>
      <w:r w:rsidRPr="00B026F0">
        <w:rPr>
          <w:sz w:val="28"/>
          <w:szCs w:val="28"/>
        </w:rPr>
        <w:t xml:space="preserve"> является одним их ключевых мероприятий </w:t>
      </w:r>
      <w:r>
        <w:rPr>
          <w:sz w:val="28"/>
          <w:szCs w:val="28"/>
        </w:rPr>
        <w:t xml:space="preserve">творческого проекта «Галерея Великой Победы» </w:t>
      </w:r>
      <w:r w:rsidRPr="0092622C">
        <w:rPr>
          <w:sz w:val="28"/>
          <w:szCs w:val="28"/>
        </w:rPr>
        <w:t xml:space="preserve">городской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4CBD" w:rsidRDefault="005C4CBD" w:rsidP="005C4CBD">
      <w:pPr>
        <w:ind w:firstLine="567"/>
        <w:jc w:val="both"/>
        <w:rPr>
          <w:color w:val="0000FF"/>
          <w:sz w:val="28"/>
          <w:szCs w:val="28"/>
          <w:u w:val="single"/>
        </w:rPr>
      </w:pPr>
      <w:r w:rsidRPr="00B026F0">
        <w:rPr>
          <w:sz w:val="28"/>
          <w:szCs w:val="28"/>
        </w:rPr>
        <w:t xml:space="preserve"> </w:t>
      </w:r>
      <w:r>
        <w:rPr>
          <w:sz w:val="28"/>
          <w:szCs w:val="28"/>
        </w:rPr>
        <w:t>6-8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Концерт</w:t>
      </w:r>
      <w:r w:rsidRPr="00B026F0">
        <w:rPr>
          <w:sz w:val="28"/>
          <w:szCs w:val="28"/>
        </w:rPr>
        <w:t xml:space="preserve"> (</w:t>
      </w:r>
      <w:r>
        <w:rPr>
          <w:sz w:val="28"/>
          <w:szCs w:val="28"/>
        </w:rPr>
        <w:t>творческое мероприятие) под</w:t>
      </w:r>
      <w:r w:rsidR="004013A8">
        <w:rPr>
          <w:sz w:val="28"/>
          <w:szCs w:val="28"/>
        </w:rPr>
        <w:t xml:space="preserve"> общим названием «Песни Победы». Информация размещается на официальных сайтах ОУ</w:t>
      </w:r>
      <w:r w:rsidR="004013A8" w:rsidRPr="004013A8">
        <w:rPr>
          <w:sz w:val="28"/>
          <w:szCs w:val="28"/>
        </w:rPr>
        <w:t xml:space="preserve">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proofErr w:type="gramStart"/>
      <w:r w:rsidR="004013A8" w:rsidRPr="003574C9">
        <w:rPr>
          <w:color w:val="0000FF"/>
          <w:sz w:val="28"/>
          <w:szCs w:val="28"/>
          <w:u w:val="single"/>
        </w:rPr>
        <w:t>#«</w:t>
      </w:r>
      <w:proofErr w:type="gramEnd"/>
      <w:r w:rsidR="004013A8" w:rsidRPr="003574C9">
        <w:rPr>
          <w:color w:val="0000FF"/>
          <w:sz w:val="28"/>
          <w:szCs w:val="28"/>
          <w:u w:val="single"/>
        </w:rPr>
        <w:t>Прошлое в настоящем: Победе - 75!».Липецк.</w:t>
      </w:r>
      <w:r w:rsidR="004013A8">
        <w:rPr>
          <w:color w:val="0000FF"/>
          <w:sz w:val="28"/>
          <w:szCs w:val="28"/>
          <w:u w:val="single"/>
        </w:rPr>
        <w:t>Песни Победы.</w:t>
      </w:r>
    </w:p>
    <w:p w:rsidR="00AA4081" w:rsidRPr="00B026F0" w:rsidRDefault="00AA4081" w:rsidP="005C4CBD">
      <w:pPr>
        <w:ind w:firstLine="567"/>
        <w:jc w:val="both"/>
        <w:rPr>
          <w:sz w:val="28"/>
          <w:szCs w:val="28"/>
        </w:rPr>
      </w:pPr>
    </w:p>
    <w:p w:rsidR="005C4CBD" w:rsidRPr="0069473E" w:rsidRDefault="005C4CBD" w:rsidP="005C4CBD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5C4CBD" w:rsidRPr="00B026F0" w:rsidRDefault="005C4CBD" w:rsidP="00AA4081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82238">
        <w:rPr>
          <w:sz w:val="28"/>
          <w:szCs w:val="28"/>
        </w:rPr>
        <w:t xml:space="preserve"> </w:t>
      </w:r>
      <w:r w:rsidR="00AA4081">
        <w:rPr>
          <w:sz w:val="28"/>
          <w:szCs w:val="28"/>
        </w:rPr>
        <w:t xml:space="preserve"> </w:t>
      </w:r>
      <w:r w:rsidRPr="00B026F0">
        <w:rPr>
          <w:sz w:val="28"/>
          <w:szCs w:val="28"/>
        </w:rPr>
        <w:t>совершенствова</w:t>
      </w:r>
      <w:r w:rsidR="00AA4081">
        <w:rPr>
          <w:sz w:val="28"/>
          <w:szCs w:val="28"/>
        </w:rPr>
        <w:t>ть</w:t>
      </w:r>
      <w:r w:rsidRPr="00B026F0">
        <w:rPr>
          <w:sz w:val="28"/>
          <w:szCs w:val="28"/>
        </w:rPr>
        <w:t xml:space="preserve"> услови</w:t>
      </w:r>
      <w:r w:rsidR="00AA4081">
        <w:rPr>
          <w:sz w:val="28"/>
          <w:szCs w:val="28"/>
        </w:rPr>
        <w:t>я</w:t>
      </w:r>
      <w:r w:rsidRPr="00B026F0">
        <w:rPr>
          <w:sz w:val="28"/>
          <w:szCs w:val="28"/>
        </w:rPr>
        <w:t xml:space="preserve">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создать условия для сохранения исторической памяти о</w:t>
      </w:r>
      <w:r w:rsidR="005C4CBD" w:rsidRPr="00B026F0">
        <w:rPr>
          <w:color w:val="000000"/>
          <w:sz w:val="28"/>
          <w:szCs w:val="28"/>
        </w:rPr>
        <w:t xml:space="preserve"> ветеран</w:t>
      </w:r>
      <w:r>
        <w:rPr>
          <w:color w:val="000000"/>
          <w:sz w:val="28"/>
          <w:szCs w:val="28"/>
        </w:rPr>
        <w:t xml:space="preserve">ах </w:t>
      </w:r>
      <w:r w:rsidR="005C4CBD" w:rsidRPr="00B026F0">
        <w:rPr>
          <w:color w:val="000000"/>
          <w:sz w:val="28"/>
          <w:szCs w:val="28"/>
        </w:rPr>
        <w:t>и труженик</w:t>
      </w:r>
      <w:r>
        <w:rPr>
          <w:color w:val="000000"/>
          <w:sz w:val="28"/>
          <w:szCs w:val="28"/>
        </w:rPr>
        <w:t>ах</w:t>
      </w:r>
      <w:r w:rsidR="005C4CBD" w:rsidRPr="00B026F0">
        <w:rPr>
          <w:color w:val="000000"/>
          <w:sz w:val="28"/>
          <w:szCs w:val="28"/>
        </w:rPr>
        <w:t xml:space="preserve"> тыла – героев Великой Отечественной войны, детей войны;</w:t>
      </w:r>
    </w:p>
    <w:p w:rsidR="005C4CBD" w:rsidRDefault="005C4CBD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</w:t>
      </w:r>
      <w:r w:rsidR="00AA4081">
        <w:rPr>
          <w:color w:val="000000"/>
          <w:sz w:val="28"/>
          <w:szCs w:val="28"/>
        </w:rPr>
        <w:t xml:space="preserve"> создать условия для </w:t>
      </w:r>
      <w:r w:rsidRPr="00B026F0">
        <w:rPr>
          <w:color w:val="000000"/>
          <w:sz w:val="28"/>
          <w:szCs w:val="28"/>
        </w:rPr>
        <w:t>развити</w:t>
      </w:r>
      <w:r w:rsidR="00AA4081">
        <w:rPr>
          <w:color w:val="000000"/>
          <w:sz w:val="28"/>
          <w:szCs w:val="28"/>
        </w:rPr>
        <w:t>я</w:t>
      </w:r>
      <w:r w:rsidRPr="00B026F0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C4CBD" w:rsidRPr="00B026F0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CBD" w:rsidRPr="00B026F0">
        <w:rPr>
          <w:sz w:val="28"/>
          <w:szCs w:val="28"/>
        </w:rPr>
        <w:t>созда</w:t>
      </w:r>
      <w:r w:rsidR="0081193A">
        <w:rPr>
          <w:sz w:val="28"/>
          <w:szCs w:val="28"/>
        </w:rPr>
        <w:t>ть</w:t>
      </w:r>
      <w:r w:rsidR="005C4CBD" w:rsidRPr="00B026F0">
        <w:rPr>
          <w:sz w:val="28"/>
          <w:szCs w:val="28"/>
        </w:rPr>
        <w:t xml:space="preserve"> условий для творческого диалога между учениками классных коллективов, популяризации коллективных форм творчества;</w:t>
      </w:r>
    </w:p>
    <w:p w:rsidR="005C4CBD" w:rsidRDefault="005C4CB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lastRenderedPageBreak/>
        <w:t xml:space="preserve"> 2.</w:t>
      </w:r>
      <w:r w:rsidR="00AC169D">
        <w:rPr>
          <w:sz w:val="28"/>
          <w:szCs w:val="28"/>
        </w:rPr>
        <w:t xml:space="preserve">5.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Default="00AC169D" w:rsidP="005C4CBD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акции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Аллея</w:t>
      </w:r>
      <w:r w:rsid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Победы»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169D" w:rsidRPr="0069473E" w:rsidRDefault="00AA4081" w:rsidP="00AC169D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169D" w:rsidRPr="0069473E">
        <w:rPr>
          <w:sz w:val="28"/>
          <w:szCs w:val="28"/>
        </w:rPr>
        <w:t xml:space="preserve">Дата </w:t>
      </w:r>
      <w:proofErr w:type="gramStart"/>
      <w:r w:rsidR="00AC169D" w:rsidRPr="0069473E">
        <w:rPr>
          <w:sz w:val="28"/>
          <w:szCs w:val="28"/>
        </w:rPr>
        <w:t xml:space="preserve">проведения: </w:t>
      </w:r>
      <w:r w:rsidR="007B7AB2">
        <w:rPr>
          <w:sz w:val="28"/>
          <w:szCs w:val="28"/>
        </w:rPr>
        <w:t xml:space="preserve"> март</w:t>
      </w:r>
      <w:proofErr w:type="gramEnd"/>
      <w:r w:rsidR="007B7AB2">
        <w:rPr>
          <w:sz w:val="28"/>
          <w:szCs w:val="28"/>
        </w:rPr>
        <w:t>-</w:t>
      </w:r>
      <w:r w:rsidR="00AC169D">
        <w:rPr>
          <w:sz w:val="28"/>
          <w:szCs w:val="28"/>
        </w:rPr>
        <w:t>май</w:t>
      </w:r>
      <w:r w:rsidR="00AC169D" w:rsidRPr="0069473E">
        <w:rPr>
          <w:sz w:val="28"/>
          <w:szCs w:val="28"/>
        </w:rPr>
        <w:t xml:space="preserve"> 20</w:t>
      </w:r>
      <w:r w:rsidR="00AC169D">
        <w:rPr>
          <w:sz w:val="28"/>
          <w:szCs w:val="28"/>
        </w:rPr>
        <w:t>20 года</w:t>
      </w:r>
    </w:p>
    <w:p w:rsidR="00AC169D" w:rsidRDefault="00AC169D" w:rsidP="00AC169D">
      <w:pPr>
        <w:ind w:left="-142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7B7AB2">
        <w:rPr>
          <w:sz w:val="28"/>
          <w:szCs w:val="28"/>
        </w:rPr>
        <w:t xml:space="preserve">Акция «Аллея Победы» (далее – </w:t>
      </w:r>
      <w:r w:rsidR="00DB2AF7" w:rsidRPr="007B7AB2">
        <w:rPr>
          <w:sz w:val="28"/>
          <w:szCs w:val="28"/>
        </w:rPr>
        <w:t>Акция</w:t>
      </w:r>
      <w:r w:rsidRPr="007B7AB2">
        <w:rPr>
          <w:sz w:val="28"/>
          <w:szCs w:val="28"/>
        </w:rPr>
        <w:t>) является одним их ключевых мероприятий добровольческого проекта «Изменим мир к лучшему!» городской воспитательной акции «Прошлое в настоящем: Победе - 75!».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B7AB2" w:rsidRPr="007B7AB2" w:rsidRDefault="007B7AB2" w:rsidP="007B7AB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7AB2">
        <w:rPr>
          <w:sz w:val="28"/>
          <w:szCs w:val="28"/>
        </w:rPr>
        <w:t xml:space="preserve">В ходе акции «Аллея памяти» силами участников образовательных отношений проводится </w:t>
      </w:r>
      <w:r w:rsidR="004C1103" w:rsidRPr="007B7AB2">
        <w:rPr>
          <w:sz w:val="28"/>
          <w:szCs w:val="28"/>
        </w:rPr>
        <w:t>посадка именных деревьев в память об участни</w:t>
      </w:r>
      <w:r w:rsidRPr="007B7AB2">
        <w:rPr>
          <w:sz w:val="28"/>
          <w:szCs w:val="28"/>
        </w:rPr>
        <w:t>ках Великой Отечественной войны и тружеников тыла. Координатором Акции является ДО ЭЦ «</w:t>
      </w:r>
      <w:proofErr w:type="spellStart"/>
      <w:r w:rsidRPr="007B7AB2">
        <w:rPr>
          <w:sz w:val="28"/>
          <w:szCs w:val="28"/>
        </w:rPr>
        <w:t>ЭкоСфера</w:t>
      </w:r>
      <w:proofErr w:type="spellEnd"/>
      <w:r w:rsidRPr="007B7AB2">
        <w:rPr>
          <w:sz w:val="28"/>
          <w:szCs w:val="28"/>
        </w:rPr>
        <w:t xml:space="preserve">» г. Липецка. Местом проведения Акции является территория образовательного учреждения, территория прилегающего </w:t>
      </w:r>
      <w:proofErr w:type="spellStart"/>
      <w:r w:rsidRPr="007B7AB2">
        <w:rPr>
          <w:sz w:val="28"/>
          <w:szCs w:val="28"/>
        </w:rPr>
        <w:t>миктрорайона</w:t>
      </w:r>
      <w:proofErr w:type="spellEnd"/>
      <w:r w:rsidRPr="007B7AB2">
        <w:rPr>
          <w:sz w:val="28"/>
          <w:szCs w:val="28"/>
        </w:rPr>
        <w:t xml:space="preserve"> или Парк Победы. (по предварительному согласованию).</w:t>
      </w:r>
    </w:p>
    <w:p w:rsidR="004C1103" w:rsidRDefault="007B7AB2" w:rsidP="004C11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103">
        <w:rPr>
          <w:sz w:val="28"/>
          <w:szCs w:val="28"/>
        </w:rPr>
        <w:t>Акция проводится в три этапа:</w:t>
      </w:r>
    </w:p>
    <w:p w:rsidR="004C1103" w:rsidRDefault="004C1103" w:rsidP="004013A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="007B7AB2">
        <w:rPr>
          <w:sz w:val="28"/>
          <w:szCs w:val="28"/>
        </w:rPr>
        <w:t xml:space="preserve"> (</w:t>
      </w:r>
      <w:r w:rsidR="004013A8">
        <w:rPr>
          <w:sz w:val="28"/>
          <w:szCs w:val="28"/>
        </w:rPr>
        <w:t>16</w:t>
      </w:r>
      <w:r w:rsidR="007B7AB2">
        <w:rPr>
          <w:sz w:val="28"/>
          <w:szCs w:val="28"/>
        </w:rPr>
        <w:t>-</w:t>
      </w:r>
      <w:r w:rsidR="004013A8">
        <w:rPr>
          <w:sz w:val="28"/>
          <w:szCs w:val="28"/>
        </w:rPr>
        <w:t>31</w:t>
      </w:r>
      <w:r w:rsidR="007B7AB2">
        <w:rPr>
          <w:sz w:val="28"/>
          <w:szCs w:val="28"/>
        </w:rPr>
        <w:t xml:space="preserve"> марта 2020 года) включает в себя р</w:t>
      </w:r>
      <w:r>
        <w:rPr>
          <w:sz w:val="28"/>
          <w:szCs w:val="28"/>
        </w:rPr>
        <w:t>егистраци</w:t>
      </w:r>
      <w:r w:rsidR="007B7AB2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участников Акции</w:t>
      </w:r>
      <w:r w:rsidR="004013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сбор заявок</w:t>
      </w:r>
      <w:r w:rsidR="004013A8" w:rsidRPr="004013A8">
        <w:rPr>
          <w:sz w:val="28"/>
          <w:szCs w:val="28"/>
        </w:rPr>
        <w:t xml:space="preserve"> </w:t>
      </w:r>
      <w:r w:rsidR="004013A8" w:rsidRPr="00685195">
        <w:rPr>
          <w:sz w:val="28"/>
          <w:szCs w:val="28"/>
        </w:rPr>
        <w:t>по адресу:</w:t>
      </w:r>
      <w:r w:rsidR="004013A8" w:rsidRPr="00685195">
        <w:rPr>
          <w:b/>
          <w:sz w:val="28"/>
          <w:szCs w:val="28"/>
        </w:rPr>
        <w:t> </w:t>
      </w:r>
      <w:hyperlink r:id="rId7" w:history="1">
        <w:r w:rsidR="004013A8" w:rsidRPr="004013A8">
          <w:rPr>
            <w:rStyle w:val="a7"/>
            <w:sz w:val="28"/>
            <w:szCs w:val="28"/>
          </w:rPr>
          <w:t>ecosfera48@mail.ru</w:t>
        </w:r>
      </w:hyperlink>
      <w:r w:rsidRPr="004013A8">
        <w:rPr>
          <w:sz w:val="28"/>
          <w:szCs w:val="28"/>
        </w:rPr>
        <w:t>.</w:t>
      </w:r>
      <w:r w:rsidR="007B7AB2" w:rsidRPr="004013A8">
        <w:rPr>
          <w:sz w:val="28"/>
          <w:szCs w:val="28"/>
        </w:rPr>
        <w:t xml:space="preserve"> </w:t>
      </w:r>
      <w:r w:rsidR="007B7AB2">
        <w:rPr>
          <w:sz w:val="28"/>
          <w:szCs w:val="28"/>
        </w:rPr>
        <w:t>(На официальных сайтах ОУ создаются страницы для размещения информации о проведении Акции. Ссылки на страницу Акции на сайте ОУ добавляются в заявку)</w:t>
      </w:r>
      <w:r w:rsidR="004013A8">
        <w:rPr>
          <w:sz w:val="28"/>
          <w:szCs w:val="28"/>
        </w:rPr>
        <w:t>.</w:t>
      </w:r>
      <w:r w:rsidR="007B7AB2" w:rsidRPr="007B7AB2">
        <w:rPr>
          <w:sz w:val="28"/>
          <w:szCs w:val="28"/>
        </w:rPr>
        <w:t xml:space="preserve"> 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45E73">
        <w:rPr>
          <w:sz w:val="28"/>
          <w:szCs w:val="28"/>
        </w:rPr>
        <w:t xml:space="preserve"> </w:t>
      </w:r>
      <w:r>
        <w:rPr>
          <w:sz w:val="28"/>
          <w:szCs w:val="28"/>
        </w:rPr>
        <w:t>этап (апрель 2020 г.)  включает в себя сбор информации и обсуждение кандидатур, изготовление именных табличек, а также приобретение на личные средства саженцев деревьев и их посадка</w:t>
      </w:r>
      <w:r w:rsidRPr="004013A8">
        <w:rPr>
          <w:sz w:val="28"/>
          <w:szCs w:val="28"/>
        </w:rPr>
        <w:t xml:space="preserve"> </w:t>
      </w:r>
    </w:p>
    <w:p w:rsidR="004013A8" w:rsidRPr="003574C9" w:rsidRDefault="004013A8" w:rsidP="004013A8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III</w:t>
      </w:r>
      <w:r w:rsidRPr="00401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(май 2020 г.) – Торжественные мероприятия, посвящённые открытию «Аллеи памяти», размещение информации на официальному сайте ОУ) с единым </w:t>
      </w:r>
      <w:proofErr w:type="spellStart"/>
      <w:r>
        <w:rPr>
          <w:sz w:val="28"/>
          <w:szCs w:val="28"/>
        </w:rPr>
        <w:t>хэштэгом</w:t>
      </w:r>
      <w:proofErr w:type="spellEnd"/>
      <w:r>
        <w:rPr>
          <w:sz w:val="28"/>
          <w:szCs w:val="28"/>
        </w:rPr>
        <w:t xml:space="preserve"> </w:t>
      </w:r>
      <w:r w:rsidRPr="003574C9">
        <w:rPr>
          <w:color w:val="0000FF"/>
          <w:sz w:val="28"/>
          <w:szCs w:val="28"/>
          <w:u w:val="single"/>
        </w:rPr>
        <w:t xml:space="preserve">#«Прошлое в настоящем: Победе - </w:t>
      </w:r>
      <w:proofErr w:type="gramStart"/>
      <w:r w:rsidRPr="003574C9">
        <w:rPr>
          <w:color w:val="0000FF"/>
          <w:sz w:val="28"/>
          <w:szCs w:val="28"/>
          <w:u w:val="single"/>
        </w:rPr>
        <w:t>75!»</w:t>
      </w:r>
      <w:proofErr w:type="gramEnd"/>
      <w:r w:rsidRPr="003574C9">
        <w:rPr>
          <w:color w:val="0000FF"/>
          <w:sz w:val="28"/>
          <w:szCs w:val="28"/>
          <w:u w:val="single"/>
        </w:rPr>
        <w:t>.Липецк.</w:t>
      </w:r>
      <w:r>
        <w:rPr>
          <w:color w:val="0000FF"/>
          <w:sz w:val="28"/>
          <w:szCs w:val="28"/>
          <w:u w:val="single"/>
        </w:rPr>
        <w:t>Аллея памяти.</w:t>
      </w:r>
    </w:p>
    <w:p w:rsidR="00AA4081" w:rsidRDefault="00AA4081" w:rsidP="004013A8">
      <w:pPr>
        <w:ind w:hanging="142"/>
        <w:jc w:val="center"/>
        <w:rPr>
          <w:sz w:val="28"/>
          <w:szCs w:val="28"/>
        </w:rPr>
      </w:pPr>
    </w:p>
    <w:p w:rsidR="004013A8" w:rsidRPr="0069473E" w:rsidRDefault="004013A8" w:rsidP="004013A8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93A">
        <w:rPr>
          <w:sz w:val="28"/>
          <w:szCs w:val="28"/>
        </w:rPr>
        <w:t xml:space="preserve"> создать условия для </w:t>
      </w:r>
      <w:r>
        <w:rPr>
          <w:sz w:val="28"/>
          <w:szCs w:val="28"/>
        </w:rPr>
        <w:t>воспитани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у молодого поколения уважительного отношения к ветеранам Великой Отечественной войны и гражданской ответственности через участие в социально полезной деятельности;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 вовлеч</w:t>
      </w:r>
      <w:r w:rsidR="0081193A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 в процесс озеленения и благоустройства аллей памяти;</w:t>
      </w:r>
    </w:p>
    <w:p w:rsidR="004013A8" w:rsidRDefault="00AA4081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193A">
        <w:rPr>
          <w:sz w:val="28"/>
          <w:szCs w:val="28"/>
        </w:rPr>
        <w:t xml:space="preserve">способствовать </w:t>
      </w:r>
      <w:r w:rsidR="004013A8">
        <w:rPr>
          <w:sz w:val="28"/>
          <w:szCs w:val="28"/>
        </w:rPr>
        <w:t>формирова</w:t>
      </w:r>
      <w:r w:rsidR="0081193A">
        <w:rPr>
          <w:sz w:val="28"/>
          <w:szCs w:val="28"/>
        </w:rPr>
        <w:t xml:space="preserve">нию </w:t>
      </w:r>
      <w:r w:rsidR="004013A8">
        <w:rPr>
          <w:sz w:val="28"/>
          <w:szCs w:val="28"/>
        </w:rPr>
        <w:t>связей между общественными организациями и объединениями в процессе озеленения городской среды;</w:t>
      </w:r>
    </w:p>
    <w:p w:rsidR="004013A8" w:rsidRDefault="004013A8" w:rsidP="004013A8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созда</w:t>
      </w:r>
      <w:r w:rsidR="0081193A">
        <w:rPr>
          <w:sz w:val="28"/>
          <w:szCs w:val="28"/>
        </w:rPr>
        <w:t>ть</w:t>
      </w:r>
      <w:r>
        <w:rPr>
          <w:sz w:val="28"/>
          <w:szCs w:val="28"/>
        </w:rPr>
        <w:t xml:space="preserve"> услови</w:t>
      </w:r>
      <w:r w:rsidR="0081193A">
        <w:rPr>
          <w:sz w:val="28"/>
          <w:szCs w:val="28"/>
        </w:rPr>
        <w:t>я</w:t>
      </w:r>
      <w:r>
        <w:rPr>
          <w:sz w:val="28"/>
          <w:szCs w:val="28"/>
        </w:rPr>
        <w:t xml:space="preserve"> для развития художественно-эстетического вкуса и дизайнерского умения обучающихся.</w:t>
      </w:r>
    </w:p>
    <w:p w:rsidR="00DB2AF7" w:rsidRDefault="00DB2AF7" w:rsidP="00AC169D">
      <w:pPr>
        <w:ind w:left="-142"/>
        <w:jc w:val="both"/>
        <w:rPr>
          <w:sz w:val="28"/>
          <w:szCs w:val="28"/>
        </w:rPr>
      </w:pPr>
    </w:p>
    <w:p w:rsidR="00531E55" w:rsidRDefault="00531E55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2.6.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DB2AF7" w:rsidRDefault="00531E55" w:rsidP="00531E55">
      <w:pPr>
        <w:ind w:hanging="142"/>
        <w:jc w:val="center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="00DB2AF7" w:rsidRPr="0092622C">
        <w:rPr>
          <w:sz w:val="28"/>
          <w:szCs w:val="28"/>
        </w:rPr>
        <w:t xml:space="preserve">городской воспитательной акции </w:t>
      </w:r>
    </w:p>
    <w:p w:rsidR="00531E55" w:rsidRDefault="00DB2AF7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2F63">
        <w:rPr>
          <w:sz w:val="28"/>
          <w:szCs w:val="28"/>
        </w:rPr>
        <w:t>«Прошлое в настоящем: Победе - 75!»</w:t>
      </w:r>
      <w:r w:rsidR="00531E5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2AF7" w:rsidRDefault="00DB2AF7" w:rsidP="00DB2AF7">
      <w:pPr>
        <w:ind w:left="-567" w:firstLine="425"/>
        <w:jc w:val="both"/>
        <w:rPr>
          <w:sz w:val="28"/>
          <w:szCs w:val="28"/>
        </w:rPr>
      </w:pPr>
    </w:p>
    <w:p w:rsidR="00DB2AF7" w:rsidRPr="0069473E" w:rsidRDefault="0081193A" w:rsidP="00DB2AF7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2AF7" w:rsidRPr="0069473E">
        <w:rPr>
          <w:sz w:val="28"/>
          <w:szCs w:val="28"/>
        </w:rPr>
        <w:t xml:space="preserve">Дата проведения: </w:t>
      </w:r>
      <w:r w:rsidR="00DB2AF7">
        <w:rPr>
          <w:sz w:val="28"/>
          <w:szCs w:val="28"/>
        </w:rPr>
        <w:t xml:space="preserve">15-18 мая </w:t>
      </w:r>
      <w:r w:rsidR="00DB2AF7" w:rsidRPr="0069473E">
        <w:rPr>
          <w:sz w:val="28"/>
          <w:szCs w:val="28"/>
        </w:rPr>
        <w:t>20</w:t>
      </w:r>
      <w:r w:rsidR="00DB2AF7">
        <w:rPr>
          <w:sz w:val="28"/>
          <w:szCs w:val="28"/>
        </w:rPr>
        <w:t>20 года</w:t>
      </w:r>
    </w:p>
    <w:p w:rsidR="00DB2AF7" w:rsidRPr="00B026F0" w:rsidRDefault="00DB2AF7" w:rsidP="00DB2A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15-18 мая</w:t>
      </w:r>
      <w:r w:rsidRPr="00B026F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026F0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B026F0">
        <w:rPr>
          <w:sz w:val="28"/>
          <w:szCs w:val="28"/>
        </w:rPr>
        <w:tab/>
        <w:t xml:space="preserve"> воспитательной акции </w:t>
      </w:r>
      <w:r w:rsidRPr="00B02F63">
        <w:rPr>
          <w:sz w:val="28"/>
          <w:szCs w:val="28"/>
        </w:rPr>
        <w:t>«Прошлое в настоящем: Победе - 75!»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026F0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итоговое творческое мероприятие с подведением итогов участия школьников в проектах городской воспитательной акции в 2019-2020 учебном </w:t>
      </w:r>
      <w:r>
        <w:rPr>
          <w:sz w:val="28"/>
          <w:szCs w:val="28"/>
        </w:rPr>
        <w:lastRenderedPageBreak/>
        <w:t>году. Проводится награждение поб</w:t>
      </w:r>
      <w:r w:rsidR="00AB43AD">
        <w:rPr>
          <w:sz w:val="28"/>
          <w:szCs w:val="28"/>
        </w:rPr>
        <w:t>едителей и призеров мероприятий,</w:t>
      </w:r>
      <w:r>
        <w:rPr>
          <w:sz w:val="28"/>
          <w:szCs w:val="28"/>
        </w:rPr>
        <w:t xml:space="preserve"> конкурсов и проектов. </w:t>
      </w:r>
    </w:p>
    <w:p w:rsidR="00531E55" w:rsidRPr="0069473E" w:rsidRDefault="00531E55" w:rsidP="00531E55">
      <w:pPr>
        <w:ind w:hanging="142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9473E">
        <w:rPr>
          <w:sz w:val="28"/>
          <w:szCs w:val="28"/>
        </w:rPr>
        <w:t>:</w:t>
      </w:r>
    </w:p>
    <w:p w:rsidR="00531E55" w:rsidRPr="00B026F0" w:rsidRDefault="00531E55" w:rsidP="00531E5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8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026F0">
        <w:rPr>
          <w:sz w:val="28"/>
          <w:szCs w:val="28"/>
        </w:rPr>
        <w:t>совершенствование условий для воспитания у подрастающего поколения чувства патриотизма на основе отечественных традиций;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  чествование </w:t>
      </w:r>
      <w:r>
        <w:rPr>
          <w:color w:val="000000"/>
          <w:sz w:val="28"/>
          <w:szCs w:val="28"/>
        </w:rPr>
        <w:t xml:space="preserve">наиболее активных участников проектов городской воспитательной </w:t>
      </w:r>
      <w:r w:rsidR="00DB2AF7" w:rsidRPr="00B02F63">
        <w:rPr>
          <w:sz w:val="28"/>
          <w:szCs w:val="28"/>
        </w:rPr>
        <w:t>«Прошлое в настоящем: Победе - 75!»</w:t>
      </w:r>
      <w:r w:rsidRPr="00B026F0">
        <w:rPr>
          <w:color w:val="000000"/>
          <w:sz w:val="28"/>
          <w:szCs w:val="28"/>
        </w:rPr>
        <w:t>;</w:t>
      </w:r>
    </w:p>
    <w:p w:rsidR="00531E55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B026F0">
        <w:rPr>
          <w:color w:val="000000"/>
          <w:sz w:val="28"/>
          <w:szCs w:val="28"/>
        </w:rPr>
        <w:t xml:space="preserve">- развитие культуры семейного воспитания детей, </w:t>
      </w:r>
      <w:r w:rsidRPr="00B026F0">
        <w:rPr>
          <w:sz w:val="28"/>
          <w:szCs w:val="28"/>
        </w:rPr>
        <w:t xml:space="preserve"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</w:t>
      </w:r>
      <w:r>
        <w:rPr>
          <w:sz w:val="28"/>
          <w:szCs w:val="28"/>
        </w:rPr>
        <w:t>судьбе Отечества и малой родины;</w:t>
      </w:r>
    </w:p>
    <w:p w:rsidR="00531E55" w:rsidRPr="00B026F0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B026F0">
        <w:rPr>
          <w:sz w:val="28"/>
          <w:szCs w:val="28"/>
        </w:rPr>
        <w:t>создание условий для творческого диалога между учениками классных коллективов, популяризац</w:t>
      </w:r>
      <w:r>
        <w:rPr>
          <w:sz w:val="28"/>
          <w:szCs w:val="28"/>
        </w:rPr>
        <w:t>ии коллективных форм творчества.</w:t>
      </w:r>
    </w:p>
    <w:p w:rsidR="0050229A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5C4CBD" w:rsidRDefault="00A258EA" w:rsidP="00531E55">
      <w:pPr>
        <w:pStyle w:val="a3"/>
        <w:numPr>
          <w:ilvl w:val="0"/>
          <w:numId w:val="17"/>
        </w:numPr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="005C4CBD">
        <w:rPr>
          <w:sz w:val="28"/>
          <w:szCs w:val="28"/>
        </w:rPr>
        <w:t>Дней единых действий</w:t>
      </w:r>
      <w:r w:rsidRPr="005C4CB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229A" w:rsidRPr="00721ED3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721ED3" w:rsidRDefault="0050229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 xml:space="preserve">Торжественное </w:t>
      </w:r>
      <w:r>
        <w:rPr>
          <w:color w:val="000000"/>
          <w:sz w:val="28"/>
          <w:szCs w:val="28"/>
          <w:shd w:val="clear" w:color="auto" w:fill="FFFFFF"/>
        </w:rPr>
        <w:t>открытие</w:t>
      </w:r>
      <w:r w:rsidR="00A258EA">
        <w:rPr>
          <w:color w:val="000000"/>
          <w:sz w:val="28"/>
          <w:szCs w:val="28"/>
          <w:shd w:val="clear" w:color="auto" w:fill="FFFFFF"/>
        </w:rPr>
        <w:t xml:space="preserve"> </w:t>
      </w:r>
      <w:r w:rsidR="00A258EA" w:rsidRPr="00721ED3">
        <w:rPr>
          <w:color w:val="000000"/>
          <w:sz w:val="28"/>
          <w:szCs w:val="28"/>
          <w:shd w:val="clear" w:color="auto" w:fill="FFFFFF"/>
        </w:rPr>
        <w:t>Дня единых действий.</w:t>
      </w:r>
    </w:p>
    <w:p w:rsidR="0050229A" w:rsidRPr="001D769E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721ED3">
        <w:rPr>
          <w:color w:val="000000"/>
          <w:sz w:val="28"/>
          <w:szCs w:val="28"/>
          <w:shd w:val="clear" w:color="auto" w:fill="FFFFFF"/>
        </w:rPr>
        <w:t>Комплекс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1ED3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>, соответствующий тематике Дня единых действий</w:t>
      </w:r>
      <w:r w:rsidR="0050229A" w:rsidRPr="0050229A">
        <w:rPr>
          <w:color w:val="000000"/>
          <w:sz w:val="28"/>
          <w:szCs w:val="28"/>
          <w:shd w:val="clear" w:color="auto" w:fill="FFFFFF"/>
        </w:rPr>
        <w:t xml:space="preserve"> </w:t>
      </w:r>
      <w:r w:rsidR="0050229A" w:rsidRPr="001D769E">
        <w:rPr>
          <w:color w:val="000000"/>
          <w:sz w:val="28"/>
          <w:szCs w:val="28"/>
          <w:shd w:val="clear" w:color="auto" w:fill="FFFFFF"/>
        </w:rPr>
        <w:t>для</w:t>
      </w:r>
      <w:r w:rsidR="0050229A">
        <w:rPr>
          <w:color w:val="000000"/>
          <w:sz w:val="28"/>
          <w:szCs w:val="28"/>
          <w:shd w:val="clear" w:color="auto" w:fill="FFFFFF"/>
        </w:rPr>
        <w:t xml:space="preserve"> разных возрастных категорий учащихся, их семей, педагогов, ветеранов.</w:t>
      </w:r>
    </w:p>
    <w:p w:rsidR="00A258EA" w:rsidRPr="00721ED3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A258EA" w:rsidRPr="0081193A" w:rsidRDefault="0081193A" w:rsidP="0081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58EA" w:rsidRPr="0081193A">
        <w:rPr>
          <w:sz w:val="28"/>
          <w:szCs w:val="28"/>
        </w:rPr>
        <w:t>Программу Дня единых действий рекомендуется анонсировать на официальном сайте образовательного учреждения</w:t>
      </w:r>
      <w:r w:rsidR="00AB43AD">
        <w:rPr>
          <w:sz w:val="28"/>
          <w:szCs w:val="28"/>
        </w:rPr>
        <w:t xml:space="preserve"> и официальных страницах ОУ в социальных сетях</w:t>
      </w:r>
    </w:p>
    <w:p w:rsidR="00A258EA" w:rsidRDefault="00A258EA" w:rsidP="0081193A">
      <w:pPr>
        <w:jc w:val="both"/>
        <w:rPr>
          <w:sz w:val="28"/>
          <w:szCs w:val="28"/>
        </w:rPr>
      </w:pP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258EA" w:rsidRPr="00AB43AD">
        <w:rPr>
          <w:sz w:val="28"/>
          <w:szCs w:val="28"/>
        </w:rPr>
        <w:t xml:space="preserve">Партнёры </w:t>
      </w:r>
      <w:r w:rsidR="0050229A" w:rsidRPr="00AB43AD">
        <w:rPr>
          <w:sz w:val="28"/>
          <w:szCs w:val="28"/>
        </w:rPr>
        <w:t xml:space="preserve">мероприятий в рамках </w:t>
      </w:r>
      <w:r w:rsidR="00A258EA" w:rsidRPr="00AB43AD">
        <w:rPr>
          <w:sz w:val="28"/>
          <w:szCs w:val="28"/>
        </w:rPr>
        <w:t>Дн</w:t>
      </w:r>
      <w:r w:rsidR="0050229A" w:rsidRPr="00AB43AD">
        <w:rPr>
          <w:sz w:val="28"/>
          <w:szCs w:val="28"/>
        </w:rPr>
        <w:t>ей</w:t>
      </w:r>
      <w:r w:rsidR="00A258EA" w:rsidRPr="00AB43AD">
        <w:rPr>
          <w:sz w:val="28"/>
          <w:szCs w:val="28"/>
        </w:rPr>
        <w:t xml:space="preserve"> единых действий</w:t>
      </w:r>
    </w:p>
    <w:p w:rsidR="00A258EA" w:rsidRDefault="00A258EA" w:rsidP="00A258EA">
      <w:pPr>
        <w:jc w:val="both"/>
        <w:rPr>
          <w:sz w:val="28"/>
          <w:szCs w:val="28"/>
        </w:rPr>
      </w:pPr>
    </w:p>
    <w:p w:rsidR="00A258EA" w:rsidRPr="00721ED3" w:rsidRDefault="00A258EA" w:rsidP="00A258EA">
      <w:pPr>
        <w:ind w:hanging="142"/>
        <w:jc w:val="both"/>
        <w:rPr>
          <w:sz w:val="28"/>
          <w:szCs w:val="28"/>
        </w:rPr>
      </w:pPr>
      <w:r w:rsidRPr="00721ED3">
        <w:rPr>
          <w:sz w:val="28"/>
          <w:szCs w:val="28"/>
        </w:rPr>
        <w:t xml:space="preserve">             В рамках</w:t>
      </w:r>
      <w:r>
        <w:rPr>
          <w:sz w:val="28"/>
          <w:szCs w:val="28"/>
        </w:rPr>
        <w:t xml:space="preserve"> подготовки и проведения</w:t>
      </w:r>
      <w:r w:rsidRPr="00721ED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21ED3">
        <w:rPr>
          <w:sz w:val="28"/>
          <w:szCs w:val="28"/>
        </w:rPr>
        <w:t xml:space="preserve"> единых действий </w:t>
      </w:r>
      <w:r w:rsidR="0081193A">
        <w:rPr>
          <w:sz w:val="28"/>
          <w:szCs w:val="28"/>
        </w:rPr>
        <w:t>приветствуется</w:t>
      </w:r>
      <w:r w:rsidRPr="00721ED3">
        <w:rPr>
          <w:sz w:val="28"/>
          <w:szCs w:val="28"/>
        </w:rPr>
        <w:t xml:space="preserve"> </w:t>
      </w:r>
      <w:r w:rsidR="0081193A">
        <w:rPr>
          <w:sz w:val="28"/>
          <w:szCs w:val="28"/>
        </w:rPr>
        <w:t>налаживание с</w:t>
      </w:r>
      <w:r w:rsidR="0081193A" w:rsidRPr="00531E55">
        <w:rPr>
          <w:sz w:val="28"/>
          <w:szCs w:val="28"/>
        </w:rPr>
        <w:t>итуативно</w:t>
      </w:r>
      <w:r w:rsidR="0081193A">
        <w:rPr>
          <w:sz w:val="28"/>
          <w:szCs w:val="28"/>
        </w:rPr>
        <w:t>го</w:t>
      </w:r>
      <w:r w:rsidR="0081193A" w:rsidRPr="00531E55">
        <w:rPr>
          <w:sz w:val="28"/>
          <w:szCs w:val="28"/>
        </w:rPr>
        <w:t xml:space="preserve"> партнерств</w:t>
      </w:r>
      <w:r w:rsidR="0081193A">
        <w:rPr>
          <w:sz w:val="28"/>
          <w:szCs w:val="28"/>
        </w:rPr>
        <w:t>а</w:t>
      </w:r>
      <w:r w:rsidR="0081193A" w:rsidRPr="00531E55">
        <w:rPr>
          <w:sz w:val="28"/>
          <w:szCs w:val="28"/>
        </w:rPr>
        <w:t xml:space="preserve"> в рамках</w:t>
      </w:r>
      <w:r w:rsidR="0081193A">
        <w:rPr>
          <w:sz w:val="28"/>
          <w:szCs w:val="28"/>
        </w:rPr>
        <w:t xml:space="preserve"> конкретного календарного дня/</w:t>
      </w:r>
      <w:r w:rsidR="0081193A" w:rsidRPr="00531E55">
        <w:rPr>
          <w:sz w:val="28"/>
          <w:szCs w:val="28"/>
        </w:rPr>
        <w:t>мероприятия</w:t>
      </w:r>
      <w:r w:rsidR="0081193A">
        <w:rPr>
          <w:sz w:val="28"/>
          <w:szCs w:val="28"/>
        </w:rPr>
        <w:t xml:space="preserve"> и партнерских отношений</w:t>
      </w:r>
      <w:r w:rsidRPr="00721ED3">
        <w:rPr>
          <w:sz w:val="28"/>
          <w:szCs w:val="28"/>
        </w:rPr>
        <w:t>: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профильными специалистами в области </w:t>
      </w:r>
      <w:r w:rsidR="00A258EA">
        <w:rPr>
          <w:sz w:val="28"/>
          <w:szCs w:val="28"/>
        </w:rPr>
        <w:t xml:space="preserve">культуры, </w:t>
      </w:r>
      <w:r w:rsidR="00A258EA" w:rsidRPr="00721ED3">
        <w:rPr>
          <w:sz w:val="28"/>
          <w:szCs w:val="28"/>
        </w:rPr>
        <w:t>физической культуры и спорта</w:t>
      </w:r>
      <w:r w:rsidR="00A258EA">
        <w:rPr>
          <w:sz w:val="28"/>
          <w:szCs w:val="28"/>
        </w:rPr>
        <w:t xml:space="preserve"> </w:t>
      </w:r>
      <w:r w:rsidR="00A258EA" w:rsidRPr="00721ED3">
        <w:rPr>
          <w:sz w:val="28"/>
          <w:szCs w:val="28"/>
        </w:rPr>
        <w:t>(пригласить их в качестве почетных гостей, организаторов мастер-классов</w:t>
      </w:r>
      <w:r w:rsidR="00A258EA">
        <w:rPr>
          <w:sz w:val="28"/>
          <w:szCs w:val="28"/>
        </w:rPr>
        <w:t>,</w:t>
      </w:r>
      <w:r w:rsidR="00A258EA" w:rsidRPr="00721ED3">
        <w:rPr>
          <w:sz w:val="28"/>
          <w:szCs w:val="28"/>
        </w:rPr>
        <w:t xml:space="preserve"> судей,</w:t>
      </w:r>
      <w:r w:rsidR="00A258EA">
        <w:rPr>
          <w:sz w:val="28"/>
          <w:szCs w:val="28"/>
        </w:rPr>
        <w:t xml:space="preserve"> </w:t>
      </w:r>
      <w:r w:rsidR="00A258EA" w:rsidRPr="00721ED3">
        <w:rPr>
          <w:sz w:val="28"/>
          <w:szCs w:val="28"/>
        </w:rPr>
        <w:t>т.д.);</w:t>
      </w:r>
    </w:p>
    <w:p w:rsid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A258EA" w:rsidRPr="00721ED3">
        <w:rPr>
          <w:sz w:val="28"/>
          <w:szCs w:val="28"/>
        </w:rPr>
        <w:t xml:space="preserve">руководителями </w:t>
      </w:r>
      <w:r w:rsidR="00A258EA">
        <w:rPr>
          <w:sz w:val="28"/>
          <w:szCs w:val="28"/>
        </w:rPr>
        <w:t xml:space="preserve">творческих коллективов, клубов, </w:t>
      </w:r>
      <w:r w:rsidR="00A258EA" w:rsidRPr="00721ED3">
        <w:rPr>
          <w:sz w:val="28"/>
          <w:szCs w:val="28"/>
        </w:rPr>
        <w:t>занимающи</w:t>
      </w:r>
      <w:r w:rsidR="00A258EA">
        <w:rPr>
          <w:sz w:val="28"/>
          <w:szCs w:val="28"/>
        </w:rPr>
        <w:t>х</w:t>
      </w:r>
      <w:r w:rsidR="00A258EA" w:rsidRPr="00721ED3">
        <w:rPr>
          <w:sz w:val="28"/>
          <w:szCs w:val="28"/>
        </w:rPr>
        <w:t xml:space="preserve">ся популяризацией </w:t>
      </w:r>
      <w:r w:rsidR="00A258EA">
        <w:rPr>
          <w:sz w:val="28"/>
          <w:szCs w:val="28"/>
        </w:rPr>
        <w:t>хорового, танцевального и вокального искусства</w:t>
      </w:r>
      <w:r w:rsidR="00A258EA" w:rsidRPr="00721ED3">
        <w:rPr>
          <w:sz w:val="28"/>
          <w:szCs w:val="28"/>
        </w:rPr>
        <w:t xml:space="preserve"> в городе и области</w:t>
      </w:r>
      <w:r w:rsidR="0050229A">
        <w:rPr>
          <w:sz w:val="28"/>
          <w:szCs w:val="28"/>
        </w:rPr>
        <w:t>,</w:t>
      </w:r>
      <w:r w:rsidR="00A258EA">
        <w:rPr>
          <w:sz w:val="28"/>
          <w:szCs w:val="28"/>
        </w:rPr>
        <w:t xml:space="preserve"> </w:t>
      </w:r>
      <w:r w:rsidR="00A258EA" w:rsidRPr="00A258EA">
        <w:rPr>
          <w:sz w:val="28"/>
          <w:szCs w:val="28"/>
        </w:rPr>
        <w:t>спортивных клубов, секций, занимающихся популяризацией физической культуры и спорта в городе и области</w:t>
      </w:r>
      <w:r w:rsidR="0050229A">
        <w:rPr>
          <w:sz w:val="28"/>
          <w:szCs w:val="28"/>
        </w:rPr>
        <w:t>,</w:t>
      </w:r>
      <w:r w:rsidR="00A258EA">
        <w:rPr>
          <w:sz w:val="28"/>
          <w:szCs w:val="28"/>
        </w:rPr>
        <w:t xml:space="preserve"> преподавателями вузов, работников библиотечной системы</w:t>
      </w:r>
      <w:r w:rsidR="0050229A">
        <w:rPr>
          <w:sz w:val="28"/>
          <w:szCs w:val="28"/>
        </w:rPr>
        <w:t>, общественных организаций</w:t>
      </w:r>
      <w:r w:rsidR="00A258EA">
        <w:rPr>
          <w:sz w:val="28"/>
          <w:szCs w:val="28"/>
        </w:rPr>
        <w:t>;</w:t>
      </w:r>
    </w:p>
    <w:p w:rsidR="00645849" w:rsidRPr="0081193A" w:rsidRDefault="0081193A" w:rsidP="0081193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</w:t>
      </w:r>
      <w:r w:rsidR="00645849" w:rsidRPr="0081193A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A258EA" w:rsidRDefault="0081193A" w:rsidP="0081193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со</w:t>
      </w:r>
      <w:r w:rsidR="00531E55">
        <w:rPr>
          <w:sz w:val="28"/>
          <w:szCs w:val="28"/>
        </w:rPr>
        <w:t xml:space="preserve"> </w:t>
      </w:r>
      <w:r w:rsidR="00A258EA" w:rsidRPr="00645849">
        <w:rPr>
          <w:sz w:val="28"/>
          <w:szCs w:val="28"/>
        </w:rPr>
        <w:t>средствами массовой информации</w:t>
      </w:r>
      <w:r w:rsidR="00531E55">
        <w:rPr>
          <w:sz w:val="28"/>
          <w:szCs w:val="28"/>
        </w:rPr>
        <w:t>;</w:t>
      </w:r>
    </w:p>
    <w:p w:rsidR="00531E55" w:rsidRDefault="0081193A" w:rsidP="0081193A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1E55" w:rsidRPr="00645849" w:rsidRDefault="00531E55" w:rsidP="00531E55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DF1" w:rsidRPr="00AB43AD" w:rsidRDefault="00AB43AD" w:rsidP="00AB43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C4CBD" w:rsidRPr="00AB43AD">
        <w:rPr>
          <w:sz w:val="28"/>
          <w:szCs w:val="28"/>
        </w:rPr>
        <w:t>И</w:t>
      </w:r>
      <w:r w:rsidR="00587DF1" w:rsidRPr="00AB43AD">
        <w:rPr>
          <w:sz w:val="28"/>
          <w:szCs w:val="28"/>
        </w:rPr>
        <w:t>нформационное сопровождение</w:t>
      </w:r>
      <w:r w:rsidR="005C4CBD" w:rsidRPr="00AB43AD">
        <w:rPr>
          <w:sz w:val="28"/>
          <w:szCs w:val="28"/>
        </w:rPr>
        <w:t xml:space="preserve"> Дней единых действий</w:t>
      </w:r>
    </w:p>
    <w:p w:rsidR="003574C9" w:rsidRDefault="003574C9" w:rsidP="00587DF1">
      <w:pPr>
        <w:ind w:firstLine="709"/>
        <w:jc w:val="both"/>
        <w:rPr>
          <w:sz w:val="28"/>
          <w:szCs w:val="28"/>
        </w:rPr>
      </w:pPr>
    </w:p>
    <w:p w:rsidR="00587DF1" w:rsidRPr="003574C9" w:rsidRDefault="00587DF1" w:rsidP="005C4CBD">
      <w:pPr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Информация </w:t>
      </w:r>
      <w:r w:rsidR="00A258EA">
        <w:rPr>
          <w:sz w:val="28"/>
          <w:szCs w:val="28"/>
        </w:rPr>
        <w:t>о Днях</w:t>
      </w:r>
      <w:r w:rsidR="003574C9">
        <w:rPr>
          <w:sz w:val="28"/>
          <w:szCs w:val="28"/>
        </w:rPr>
        <w:t xml:space="preserve"> единых </w:t>
      </w:r>
      <w:r w:rsidR="00A258EA">
        <w:rPr>
          <w:sz w:val="28"/>
          <w:szCs w:val="28"/>
        </w:rPr>
        <w:t>действий размещается</w:t>
      </w:r>
      <w:r>
        <w:rPr>
          <w:sz w:val="28"/>
          <w:szCs w:val="28"/>
        </w:rPr>
        <w:t xml:space="preserve"> на официальном сайте департамента образования администрации города Липецка, официальных сайтах</w:t>
      </w:r>
      <w:r w:rsidRPr="00F905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города и их официальных страницах в социальн</w:t>
      </w:r>
      <w:r w:rsidR="00AB43AD">
        <w:rPr>
          <w:sz w:val="28"/>
          <w:szCs w:val="28"/>
        </w:rPr>
        <w:t xml:space="preserve">ых </w:t>
      </w:r>
      <w:r>
        <w:rPr>
          <w:sz w:val="28"/>
          <w:szCs w:val="28"/>
        </w:rPr>
        <w:t>сет</w:t>
      </w:r>
      <w:r w:rsidR="00AB43AD">
        <w:rPr>
          <w:sz w:val="28"/>
          <w:szCs w:val="28"/>
        </w:rPr>
        <w:t>ях</w:t>
      </w:r>
      <w:r w:rsidR="00A258EA">
        <w:rPr>
          <w:sz w:val="28"/>
          <w:szCs w:val="28"/>
        </w:rPr>
        <w:t xml:space="preserve"> и</w:t>
      </w:r>
      <w:r w:rsidRPr="0069473E">
        <w:rPr>
          <w:sz w:val="28"/>
          <w:szCs w:val="28"/>
        </w:rPr>
        <w:t xml:space="preserve"> сопровождается единым </w:t>
      </w:r>
      <w:proofErr w:type="spellStart"/>
      <w:proofErr w:type="gramStart"/>
      <w:r w:rsidRPr="0069473E">
        <w:rPr>
          <w:sz w:val="28"/>
          <w:szCs w:val="28"/>
        </w:rPr>
        <w:t>хэштэгом</w:t>
      </w:r>
      <w:proofErr w:type="spellEnd"/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74C9">
        <w:rPr>
          <w:color w:val="0000FF"/>
          <w:sz w:val="28"/>
          <w:szCs w:val="28"/>
          <w:u w:val="single"/>
        </w:rPr>
        <w:t>#</w:t>
      </w:r>
      <w:proofErr w:type="gramEnd"/>
      <w:r w:rsidR="003574C9" w:rsidRPr="003574C9">
        <w:rPr>
          <w:color w:val="0000FF"/>
          <w:sz w:val="28"/>
          <w:szCs w:val="28"/>
          <w:u w:val="single"/>
        </w:rPr>
        <w:t>«Прошлое в настоящем: Победе - 75!».</w:t>
      </w:r>
      <w:r w:rsidRPr="003574C9">
        <w:rPr>
          <w:color w:val="0000FF"/>
          <w:sz w:val="28"/>
          <w:szCs w:val="28"/>
          <w:u w:val="single"/>
        </w:rPr>
        <w:t>Липецк.</w:t>
      </w:r>
    </w:p>
    <w:p w:rsidR="005277E7" w:rsidRPr="005277E7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  <w:bookmarkStart w:id="0" w:name="_GoBack"/>
      <w:bookmarkEnd w:id="0"/>
    </w:p>
    <w:sectPr w:rsidR="005277E7" w:rsidRPr="005277E7" w:rsidSect="00AA4081">
      <w:headerReference w:type="default" r:id="rId8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E3" w:rsidRDefault="004B7DE3" w:rsidP="00C76873">
      <w:r>
        <w:separator/>
      </w:r>
    </w:p>
  </w:endnote>
  <w:endnote w:type="continuationSeparator" w:id="0">
    <w:p w:rsidR="004B7DE3" w:rsidRDefault="004B7DE3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E3" w:rsidRDefault="004B7DE3" w:rsidP="00C76873">
      <w:r>
        <w:separator/>
      </w:r>
    </w:p>
  </w:footnote>
  <w:footnote w:type="continuationSeparator" w:id="0">
    <w:p w:rsidR="004B7DE3" w:rsidRDefault="004B7DE3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AD">
          <w:rPr>
            <w:noProof/>
          </w:rPr>
          <w:t>6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94E"/>
    <w:multiLevelType w:val="hybridMultilevel"/>
    <w:tmpl w:val="FE72293C"/>
    <w:lvl w:ilvl="0" w:tplc="6CD6E210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55"/>
    <w:multiLevelType w:val="hybridMultilevel"/>
    <w:tmpl w:val="846EE05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C3A"/>
    <w:multiLevelType w:val="hybridMultilevel"/>
    <w:tmpl w:val="1A241A5C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C37"/>
    <w:multiLevelType w:val="hybridMultilevel"/>
    <w:tmpl w:val="5D3887D4"/>
    <w:lvl w:ilvl="0" w:tplc="C65AFB0E">
      <w:start w:val="1"/>
      <w:numFmt w:val="bullet"/>
      <w:lvlText w:val="­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3D3D7CE9"/>
    <w:multiLevelType w:val="multilevel"/>
    <w:tmpl w:val="8AC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E4191"/>
    <w:multiLevelType w:val="hybridMultilevel"/>
    <w:tmpl w:val="33A0F466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44BFC"/>
    <w:multiLevelType w:val="hybridMultilevel"/>
    <w:tmpl w:val="F39434E6"/>
    <w:lvl w:ilvl="0" w:tplc="CB868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E08"/>
    <w:multiLevelType w:val="multilevel"/>
    <w:tmpl w:val="B5F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B"/>
    <w:rsid w:val="00022BF3"/>
    <w:rsid w:val="000230FB"/>
    <w:rsid w:val="000253A4"/>
    <w:rsid w:val="0003674E"/>
    <w:rsid w:val="000962BF"/>
    <w:rsid w:val="000B2F1E"/>
    <w:rsid w:val="000C4445"/>
    <w:rsid w:val="000D3563"/>
    <w:rsid w:val="00105660"/>
    <w:rsid w:val="001328C4"/>
    <w:rsid w:val="00137CC2"/>
    <w:rsid w:val="00150A09"/>
    <w:rsid w:val="001911AB"/>
    <w:rsid w:val="001D6964"/>
    <w:rsid w:val="002214D4"/>
    <w:rsid w:val="002424D5"/>
    <w:rsid w:val="00270C45"/>
    <w:rsid w:val="002816D4"/>
    <w:rsid w:val="00285CA1"/>
    <w:rsid w:val="00286637"/>
    <w:rsid w:val="002A0FF3"/>
    <w:rsid w:val="002E15F5"/>
    <w:rsid w:val="002E368A"/>
    <w:rsid w:val="002E6159"/>
    <w:rsid w:val="00310EF3"/>
    <w:rsid w:val="003317E0"/>
    <w:rsid w:val="00333FD5"/>
    <w:rsid w:val="00341175"/>
    <w:rsid w:val="00342496"/>
    <w:rsid w:val="003574C9"/>
    <w:rsid w:val="00367BF6"/>
    <w:rsid w:val="003A5B33"/>
    <w:rsid w:val="003B2195"/>
    <w:rsid w:val="003C1966"/>
    <w:rsid w:val="003D07E3"/>
    <w:rsid w:val="004013A8"/>
    <w:rsid w:val="00415738"/>
    <w:rsid w:val="00426D84"/>
    <w:rsid w:val="00430610"/>
    <w:rsid w:val="004346F3"/>
    <w:rsid w:val="00481D99"/>
    <w:rsid w:val="004839D0"/>
    <w:rsid w:val="004A79D6"/>
    <w:rsid w:val="004B7DE3"/>
    <w:rsid w:val="004C1103"/>
    <w:rsid w:val="004E3CEC"/>
    <w:rsid w:val="0050229A"/>
    <w:rsid w:val="00526B54"/>
    <w:rsid w:val="005277E7"/>
    <w:rsid w:val="00527AFA"/>
    <w:rsid w:val="005313F7"/>
    <w:rsid w:val="00531E55"/>
    <w:rsid w:val="0056017B"/>
    <w:rsid w:val="005604FE"/>
    <w:rsid w:val="00567CCF"/>
    <w:rsid w:val="005750D9"/>
    <w:rsid w:val="0058653B"/>
    <w:rsid w:val="00587DF1"/>
    <w:rsid w:val="005B5538"/>
    <w:rsid w:val="005B5737"/>
    <w:rsid w:val="005C2EF8"/>
    <w:rsid w:val="005C4CBD"/>
    <w:rsid w:val="005E0C4E"/>
    <w:rsid w:val="005E5B09"/>
    <w:rsid w:val="005E7719"/>
    <w:rsid w:val="00624F39"/>
    <w:rsid w:val="006257FF"/>
    <w:rsid w:val="00645849"/>
    <w:rsid w:val="0067208A"/>
    <w:rsid w:val="00685492"/>
    <w:rsid w:val="006A7AD6"/>
    <w:rsid w:val="006B1861"/>
    <w:rsid w:val="006C4C32"/>
    <w:rsid w:val="006D2E63"/>
    <w:rsid w:val="006E6F9C"/>
    <w:rsid w:val="006F6D0E"/>
    <w:rsid w:val="00712CAB"/>
    <w:rsid w:val="00721FF4"/>
    <w:rsid w:val="0073177B"/>
    <w:rsid w:val="007574C4"/>
    <w:rsid w:val="007B7AB2"/>
    <w:rsid w:val="007C25B6"/>
    <w:rsid w:val="007D33BF"/>
    <w:rsid w:val="007D3E23"/>
    <w:rsid w:val="0081193A"/>
    <w:rsid w:val="008306DC"/>
    <w:rsid w:val="0083266B"/>
    <w:rsid w:val="00847BEB"/>
    <w:rsid w:val="0087344F"/>
    <w:rsid w:val="008A16D8"/>
    <w:rsid w:val="008A36E6"/>
    <w:rsid w:val="008E45CF"/>
    <w:rsid w:val="00905468"/>
    <w:rsid w:val="00905DEE"/>
    <w:rsid w:val="00910C9B"/>
    <w:rsid w:val="00943373"/>
    <w:rsid w:val="00953090"/>
    <w:rsid w:val="00970A90"/>
    <w:rsid w:val="009A2FC4"/>
    <w:rsid w:val="009C6AEB"/>
    <w:rsid w:val="00A238E1"/>
    <w:rsid w:val="00A242F2"/>
    <w:rsid w:val="00A258EA"/>
    <w:rsid w:val="00A26D7D"/>
    <w:rsid w:val="00A31BE8"/>
    <w:rsid w:val="00A64F69"/>
    <w:rsid w:val="00A8752D"/>
    <w:rsid w:val="00AA4081"/>
    <w:rsid w:val="00AB43AD"/>
    <w:rsid w:val="00AC169D"/>
    <w:rsid w:val="00AF5C25"/>
    <w:rsid w:val="00AF60A5"/>
    <w:rsid w:val="00B1214C"/>
    <w:rsid w:val="00B3649C"/>
    <w:rsid w:val="00B45C56"/>
    <w:rsid w:val="00B74EAE"/>
    <w:rsid w:val="00BA0A36"/>
    <w:rsid w:val="00BB09A4"/>
    <w:rsid w:val="00BD03FE"/>
    <w:rsid w:val="00BD6115"/>
    <w:rsid w:val="00C12FE8"/>
    <w:rsid w:val="00C149F1"/>
    <w:rsid w:val="00C17C50"/>
    <w:rsid w:val="00C20C3C"/>
    <w:rsid w:val="00C40D29"/>
    <w:rsid w:val="00C50F10"/>
    <w:rsid w:val="00C741E5"/>
    <w:rsid w:val="00C76873"/>
    <w:rsid w:val="00C97B99"/>
    <w:rsid w:val="00CC3061"/>
    <w:rsid w:val="00CF04EB"/>
    <w:rsid w:val="00D24870"/>
    <w:rsid w:val="00D43771"/>
    <w:rsid w:val="00D57A83"/>
    <w:rsid w:val="00D8166F"/>
    <w:rsid w:val="00D83643"/>
    <w:rsid w:val="00D8383D"/>
    <w:rsid w:val="00DA30A0"/>
    <w:rsid w:val="00DB2AF7"/>
    <w:rsid w:val="00DB6692"/>
    <w:rsid w:val="00DC4FC8"/>
    <w:rsid w:val="00DC55DE"/>
    <w:rsid w:val="00DD6174"/>
    <w:rsid w:val="00E07284"/>
    <w:rsid w:val="00E51ACC"/>
    <w:rsid w:val="00E55F27"/>
    <w:rsid w:val="00E5731E"/>
    <w:rsid w:val="00E96D3E"/>
    <w:rsid w:val="00E96F74"/>
    <w:rsid w:val="00EB56FB"/>
    <w:rsid w:val="00ED430B"/>
    <w:rsid w:val="00ED4F51"/>
    <w:rsid w:val="00EE042B"/>
    <w:rsid w:val="00EE546B"/>
    <w:rsid w:val="00F5780F"/>
    <w:rsid w:val="00F83B28"/>
    <w:rsid w:val="00F90E57"/>
    <w:rsid w:val="00FB4AB9"/>
    <w:rsid w:val="00FB74C6"/>
    <w:rsid w:val="00FD1996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91DF"/>
  <w15:docId w15:val="{19AD7943-BC7B-4C4F-B335-594211D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Марианна Михайловна Терехова</cp:lastModifiedBy>
  <cp:revision>14</cp:revision>
  <cp:lastPrinted>2019-09-10T12:52:00Z</cp:lastPrinted>
  <dcterms:created xsi:type="dcterms:W3CDTF">2018-09-11T14:41:00Z</dcterms:created>
  <dcterms:modified xsi:type="dcterms:W3CDTF">2019-09-12T07:39:00Z</dcterms:modified>
</cp:coreProperties>
</file>