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9AD" w:rsidRPr="00D37CDB" w:rsidRDefault="004A59AD" w:rsidP="007A7072">
      <w:pPr>
        <w:tabs>
          <w:tab w:val="left" w:pos="9288"/>
        </w:tabs>
        <w:spacing w:after="0" w:line="240" w:lineRule="auto"/>
        <w:ind w:left="142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</w:rPr>
        <w:t>ДЕПАРТАМЕНТ ОБРАЗОВАНИЯ АДМИНИСТРАЦИИ ГОРОДА ЛИПЕЦКА</w:t>
      </w:r>
    </w:p>
    <w:p w:rsidR="004A59AD" w:rsidRPr="00D37CDB" w:rsidRDefault="004A59AD" w:rsidP="007A7072">
      <w:pPr>
        <w:tabs>
          <w:tab w:val="left" w:pos="9288"/>
        </w:tabs>
        <w:spacing w:after="0" w:line="240" w:lineRule="auto"/>
        <w:ind w:left="142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AD" w:rsidRPr="00D37CDB" w:rsidRDefault="004A59AD" w:rsidP="007A7072">
      <w:pPr>
        <w:tabs>
          <w:tab w:val="left" w:pos="9288"/>
        </w:tabs>
        <w:spacing w:after="0" w:line="240" w:lineRule="auto"/>
        <w:ind w:left="-284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 </w:t>
      </w:r>
    </w:p>
    <w:p w:rsidR="004A59AD" w:rsidRPr="00D37CDB" w:rsidRDefault="004A59AD" w:rsidP="007A7072">
      <w:pPr>
        <w:tabs>
          <w:tab w:val="left" w:pos="9288"/>
        </w:tabs>
        <w:spacing w:after="0" w:line="240" w:lineRule="auto"/>
        <w:ind w:left="-284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</w:rPr>
        <w:t>№ 32 Г. ЛИПЕЦКА</w:t>
      </w:r>
    </w:p>
    <w:p w:rsidR="004A59AD" w:rsidRPr="00D37CDB" w:rsidRDefault="004A59AD" w:rsidP="007A7072">
      <w:pPr>
        <w:tabs>
          <w:tab w:val="left" w:pos="9288"/>
        </w:tabs>
        <w:spacing w:after="0" w:line="240" w:lineRule="auto"/>
        <w:ind w:left="-284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59AD" w:rsidRPr="00D37CDB" w:rsidRDefault="004A59AD" w:rsidP="007A7072">
      <w:pPr>
        <w:tabs>
          <w:tab w:val="left" w:pos="9288"/>
        </w:tabs>
        <w:spacing w:after="0" w:line="240" w:lineRule="auto"/>
        <w:ind w:left="-284" w:right="-11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8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1"/>
        <w:gridCol w:w="4468"/>
      </w:tblGrid>
      <w:tr w:rsidR="004A59AD" w:rsidRPr="00D37CDB" w:rsidTr="004A59AD">
        <w:trPr>
          <w:trHeight w:val="1042"/>
        </w:trPr>
        <w:tc>
          <w:tcPr>
            <w:tcW w:w="2720" w:type="pct"/>
            <w:tcBorders>
              <w:top w:val="nil"/>
              <w:left w:val="nil"/>
              <w:bottom w:val="nil"/>
              <w:right w:val="nil"/>
            </w:tcBorders>
          </w:tcPr>
          <w:p w:rsidR="004A59AD" w:rsidRPr="00D37CDB" w:rsidRDefault="004A59AD" w:rsidP="007A7072">
            <w:pPr>
              <w:tabs>
                <w:tab w:val="left" w:pos="9288"/>
              </w:tabs>
              <w:spacing w:after="0" w:line="240" w:lineRule="auto"/>
              <w:ind w:left="34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7CDB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D37C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37CD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37CD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37CDB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</w:p>
          <w:p w:rsidR="004A59AD" w:rsidRPr="00D37CDB" w:rsidRDefault="004A59AD" w:rsidP="007A7072">
            <w:pPr>
              <w:tabs>
                <w:tab w:val="left" w:pos="9288"/>
              </w:tabs>
              <w:spacing w:after="0" w:line="240" w:lineRule="auto"/>
              <w:ind w:left="34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CD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  <w:r w:rsidRPr="00D37CDB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37CDB"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  <w:p w:rsidR="004A59AD" w:rsidRPr="00D37CDB" w:rsidRDefault="004A59AD" w:rsidP="007A7072">
            <w:pPr>
              <w:tabs>
                <w:tab w:val="left" w:pos="2225"/>
                <w:tab w:val="left" w:pos="9288"/>
              </w:tabs>
              <w:spacing w:after="0" w:line="240" w:lineRule="auto"/>
              <w:ind w:left="34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CDB">
              <w:rPr>
                <w:rFonts w:ascii="Times New Roman" w:hAnsi="Times New Roman" w:cs="Times New Roman"/>
                <w:sz w:val="28"/>
                <w:szCs w:val="28"/>
              </w:rPr>
              <w:t>от  «___» ____________2021 г.</w:t>
            </w:r>
          </w:p>
          <w:p w:rsidR="004A59AD" w:rsidRPr="00D37CDB" w:rsidRDefault="004A59AD" w:rsidP="007A7072">
            <w:pPr>
              <w:tabs>
                <w:tab w:val="left" w:pos="2225"/>
                <w:tab w:val="left" w:pos="9288"/>
              </w:tabs>
              <w:spacing w:after="0" w:line="240" w:lineRule="auto"/>
              <w:ind w:left="34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CDB">
              <w:rPr>
                <w:rFonts w:ascii="Times New Roman" w:hAnsi="Times New Roman" w:cs="Times New Roman"/>
                <w:sz w:val="28"/>
                <w:szCs w:val="28"/>
              </w:rPr>
              <w:t>Протокол № ______________</w:t>
            </w:r>
          </w:p>
        </w:tc>
        <w:tc>
          <w:tcPr>
            <w:tcW w:w="2280" w:type="pct"/>
            <w:tcBorders>
              <w:top w:val="nil"/>
              <w:left w:val="nil"/>
              <w:bottom w:val="nil"/>
              <w:right w:val="nil"/>
            </w:tcBorders>
          </w:tcPr>
          <w:p w:rsidR="004A59AD" w:rsidRPr="00D37CDB" w:rsidRDefault="004A59AD" w:rsidP="007A7072">
            <w:pPr>
              <w:tabs>
                <w:tab w:val="left" w:pos="9288"/>
              </w:tabs>
              <w:spacing w:after="0" w:line="240" w:lineRule="auto"/>
              <w:ind w:left="-284"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CD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4A59AD" w:rsidRPr="00D37CDB" w:rsidRDefault="004A59AD" w:rsidP="007A7072">
            <w:pPr>
              <w:tabs>
                <w:tab w:val="left" w:pos="9288"/>
              </w:tabs>
              <w:spacing w:after="0" w:line="240" w:lineRule="auto"/>
              <w:ind w:left="-284"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CD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 МБОУ № 32 г. Липецка</w:t>
            </w:r>
          </w:p>
          <w:p w:rsidR="004A59AD" w:rsidRPr="00D37CDB" w:rsidRDefault="004A59AD" w:rsidP="007A7072">
            <w:pPr>
              <w:tabs>
                <w:tab w:val="left" w:pos="9288"/>
              </w:tabs>
              <w:spacing w:after="0" w:line="240" w:lineRule="auto"/>
              <w:ind w:left="-284"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CDB">
              <w:rPr>
                <w:rFonts w:ascii="Times New Roman" w:eastAsia="Times New Roman" w:hAnsi="Times New Roman" w:cs="Times New Roman"/>
                <w:sz w:val="28"/>
                <w:szCs w:val="28"/>
              </w:rPr>
              <w:t>_______ /Л.Н. Бельских/</w:t>
            </w:r>
          </w:p>
          <w:p w:rsidR="004A59AD" w:rsidRPr="00D37CDB" w:rsidRDefault="004A59AD" w:rsidP="007A7072">
            <w:pPr>
              <w:tabs>
                <w:tab w:val="left" w:pos="9288"/>
              </w:tabs>
              <w:spacing w:after="0" w:line="240" w:lineRule="auto"/>
              <w:ind w:left="-284" w:right="-11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7C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от  « ___»_________2021 г. №____ </w:t>
            </w:r>
          </w:p>
        </w:tc>
      </w:tr>
    </w:tbl>
    <w:p w:rsidR="004A59AD" w:rsidRPr="00D37CDB" w:rsidRDefault="004A59AD" w:rsidP="007A7072">
      <w:pPr>
        <w:tabs>
          <w:tab w:val="left" w:pos="9288"/>
        </w:tabs>
        <w:spacing w:after="0" w:line="240" w:lineRule="auto"/>
        <w:ind w:left="-284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9AD" w:rsidRPr="00D37CDB" w:rsidRDefault="004A59AD" w:rsidP="007A7072">
      <w:pPr>
        <w:tabs>
          <w:tab w:val="left" w:pos="9288"/>
        </w:tabs>
        <w:spacing w:after="0" w:line="240" w:lineRule="auto"/>
        <w:ind w:left="-284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9AD" w:rsidRPr="00D37CDB" w:rsidRDefault="004A59AD" w:rsidP="007A7072">
      <w:pPr>
        <w:tabs>
          <w:tab w:val="left" w:pos="9288"/>
        </w:tabs>
        <w:spacing w:after="0" w:line="240" w:lineRule="auto"/>
        <w:ind w:left="-284" w:right="-1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3067" w:rsidRDefault="004A3067" w:rsidP="007A7072">
      <w:pPr>
        <w:pStyle w:val="Heading1"/>
        <w:ind w:left="-284" w:right="-113"/>
        <w:jc w:val="center"/>
        <w:rPr>
          <w:sz w:val="44"/>
          <w:szCs w:val="44"/>
        </w:rPr>
      </w:pPr>
      <w:r w:rsidRPr="004A3067">
        <w:rPr>
          <w:sz w:val="44"/>
          <w:szCs w:val="44"/>
        </w:rPr>
        <w:t xml:space="preserve">РАБОЧАЯ </w:t>
      </w:r>
    </w:p>
    <w:p w:rsidR="004A59AD" w:rsidRPr="004A3067" w:rsidRDefault="004A59AD" w:rsidP="007A7072">
      <w:pPr>
        <w:pStyle w:val="Heading1"/>
        <w:ind w:left="-284" w:right="-113"/>
        <w:jc w:val="center"/>
        <w:rPr>
          <w:sz w:val="44"/>
          <w:szCs w:val="44"/>
        </w:rPr>
      </w:pPr>
      <w:r w:rsidRPr="004A3067">
        <w:rPr>
          <w:sz w:val="44"/>
          <w:szCs w:val="44"/>
        </w:rPr>
        <w:t>ПРОГРАММА ВОСПИТАНИЯ</w:t>
      </w:r>
    </w:p>
    <w:p w:rsidR="004A59AD" w:rsidRPr="00D37CDB" w:rsidRDefault="004A59AD" w:rsidP="007A7072">
      <w:pPr>
        <w:pStyle w:val="aa"/>
        <w:ind w:left="-284" w:right="-113"/>
        <w:jc w:val="left"/>
        <w:rPr>
          <w:b/>
        </w:rPr>
      </w:pPr>
    </w:p>
    <w:p w:rsidR="004A59AD" w:rsidRDefault="004A59AD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067" w:rsidRPr="00D37CDB" w:rsidRDefault="004A3067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AD" w:rsidRPr="00D37CDB" w:rsidRDefault="004A59AD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C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63459" cy="3204376"/>
            <wp:effectExtent l="19050" t="0" r="0" b="0"/>
            <wp:docPr id="2" name="Рисунок 1" descr="https://sun9-74.userapi.com/impg/0AWefmW7Vbrzprd0ghL2Fe5pD-HmDKNAClCujA/h6MBcU6LksY.jpg?size=764x1080&amp;quality=96&amp;sign=43b80594e77561785032eb34dc0326a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0AWefmW7Vbrzprd0ghL2Fe5pD-HmDKNAClCujA/h6MBcU6LksY.jpg?size=764x1080&amp;quality=96&amp;sign=43b80594e77561785032eb34dc0326ad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10" t="26626" r="15997" b="26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634" cy="3203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9AD" w:rsidRPr="00D37CDB" w:rsidRDefault="004A59AD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AD" w:rsidRDefault="004A59AD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50" w:rsidRDefault="00A16F50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50" w:rsidRDefault="00A16F50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F50" w:rsidRPr="00D37CDB" w:rsidRDefault="00A16F50" w:rsidP="007A70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9AD" w:rsidRPr="00D37CDB" w:rsidRDefault="004A59AD" w:rsidP="007A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Липецк, 2021 </w:t>
      </w:r>
    </w:p>
    <w:p w:rsidR="004A59AD" w:rsidRPr="00D37CDB" w:rsidRDefault="004A59AD" w:rsidP="007A70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br w:type="page"/>
      </w:r>
    </w:p>
    <w:p w:rsidR="004A59AD" w:rsidRPr="00D37CDB" w:rsidRDefault="004A59AD" w:rsidP="007A707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851"/>
        <w:jc w:val="center"/>
        <w:rPr>
          <w:b/>
          <w:bCs/>
          <w:sz w:val="28"/>
          <w:szCs w:val="28"/>
          <w:shd w:val="clear" w:color="auto" w:fill="FFFFFF"/>
        </w:rPr>
      </w:pPr>
      <w:r w:rsidRPr="00D37CDB">
        <w:rPr>
          <w:b/>
          <w:bCs/>
          <w:sz w:val="28"/>
          <w:szCs w:val="28"/>
          <w:shd w:val="clear" w:color="auto" w:fill="FFFFFF"/>
        </w:rPr>
        <w:lastRenderedPageBreak/>
        <w:t>ОСОБЕННОСТИ ОРГАНИЗУЕМОГО ВОСПИТАТЕЛЬНОГО ПРОЦЕССА  В МБОУ №32 г. ЛИПЕЦКА</w:t>
      </w: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A2E02" w:rsidRDefault="005377FF" w:rsidP="00086D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№32 г. Липецка находится в центре города. В непосредственной близости находится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Областная детская библиотека,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 молодежного чтения ГБУК «Липецкая областная универсальная научная</w:t>
      </w:r>
      <w:r w:rsidR="001E7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74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библиотека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», Никольский Храм, Центральный стадион «Металлург». В шаговой доступности от шко</w:t>
      </w:r>
      <w:r w:rsidR="00086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лы расположен Липецкий Театр дра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имени Л.Н. Толстого, Пушкинский сквер и Нижний парк</w:t>
      </w:r>
      <w:r w:rsidR="001E74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зоопарк.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5377FF" w:rsidRPr="005377FF" w:rsidRDefault="005377FF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</w:t>
      </w:r>
      <w:r w:rsidR="00086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школы дает возможност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активно использовать социальн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окружение в целях воспитания учащихся и организации их досуга.</w:t>
      </w: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В МБОУ № 32 г. Липецка реализуются адаптированные основные общеобразовательные согласно ФГОС ОВЗ ОУ. 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Наши ученики – дети с особенностями и эта особенность часто является причиной общественного отторжения. Но интеллектуальные несовершенства отнюдь  не умаляют их способность любить, сопереживать, творить и действовать на пользу обществу, 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Эти дети особенно нуждаются в помощи и поддержке взрослых, в сочувствии, в участии и достойных условиях жизни и развития. Им нужно вовремя помочь адаптироваться в сложном мире и найти в нем свое место. Именно в этом и заключается миссия педагогов нашей школы.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Процесс воспитания в образовательной организации основывается на следующих принципах взаимодействия педагогов и школьников: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неукоснительного соблюдения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психологической комфортности каждого участника образовательного процесса, без чего невозможно конструктивное взаимодействие школьников и педагогов;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реализации процесса воспитания через совместную деятельность детей и взрослых, которая объединяет детей,  их родителей и педагогов яркими и содержательными событиями, общими позитивными эмоциями и доверительными отношениями друг к другу;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системности, педагогической целесообразности воспитательной деятельности как условие ее эффективности. </w:t>
      </w:r>
    </w:p>
    <w:p w:rsidR="005377FF" w:rsidRPr="005377FF" w:rsidRDefault="005377FF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7FF">
        <w:rPr>
          <w:color w:val="000000"/>
          <w:sz w:val="28"/>
          <w:szCs w:val="28"/>
        </w:rPr>
        <w:t>Одним из особенностей организации воспитательного процесса в школе  является понимание того, что отклонения в развитии учащихся с ОВЗ, поддаются исправлению, коррекции. Знание их позволяет выделить общепедагогические и коррекционные задачи воспитания, решаемые в органическом единстве. В этом состоит первая особенность воспитания детей</w:t>
      </w:r>
    </w:p>
    <w:p w:rsidR="005377FF" w:rsidRPr="005377FF" w:rsidRDefault="005377FF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7FF">
        <w:rPr>
          <w:color w:val="000000"/>
          <w:sz w:val="28"/>
          <w:szCs w:val="28"/>
        </w:rPr>
        <w:t>Второй особенностью воспитания детей является опора на потенциальные возможности ребенка, на его здоровые силы, вера в его потенциал.</w:t>
      </w:r>
    </w:p>
    <w:p w:rsidR="005377FF" w:rsidRPr="005377FF" w:rsidRDefault="005377FF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7FF">
        <w:rPr>
          <w:color w:val="000000"/>
          <w:sz w:val="28"/>
          <w:szCs w:val="28"/>
        </w:rPr>
        <w:lastRenderedPageBreak/>
        <w:t>Третьей особенностью воспитания детей является его практическая направленность, широкое использование разнообразных видов деятельности.</w:t>
      </w:r>
    </w:p>
    <w:p w:rsidR="005377FF" w:rsidRPr="005377FF" w:rsidRDefault="005377FF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7FF">
        <w:rPr>
          <w:color w:val="000000"/>
          <w:sz w:val="28"/>
          <w:szCs w:val="28"/>
        </w:rPr>
        <w:t>Четвертой особенностью воспитания детей является учет индивидуальных особенностей каждого ребенка. Знание причин, вызывающих те или иные особенности поведения или характера ребенка, помогает выбрать средства и методы воспитания каждого.</w:t>
      </w:r>
    </w:p>
    <w:p w:rsidR="005377FF" w:rsidRPr="005377FF" w:rsidRDefault="005377FF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5377FF">
        <w:rPr>
          <w:color w:val="000000"/>
          <w:sz w:val="28"/>
          <w:szCs w:val="28"/>
        </w:rPr>
        <w:t xml:space="preserve">Таким образом, воспитание </w:t>
      </w:r>
      <w:r w:rsidR="00086DCF">
        <w:rPr>
          <w:color w:val="000000"/>
          <w:sz w:val="28"/>
          <w:szCs w:val="28"/>
        </w:rPr>
        <w:t>учащихся нашей школы</w:t>
      </w:r>
      <w:r w:rsidRPr="005377FF">
        <w:rPr>
          <w:color w:val="000000"/>
          <w:sz w:val="28"/>
          <w:szCs w:val="28"/>
        </w:rPr>
        <w:t xml:space="preserve"> опирается не только на общие закономерности, но и на знание </w:t>
      </w:r>
      <w:r w:rsidR="00086DCF">
        <w:rPr>
          <w:color w:val="000000"/>
          <w:sz w:val="28"/>
          <w:szCs w:val="28"/>
        </w:rPr>
        <w:t xml:space="preserve">их индивидуальных и психофизических </w:t>
      </w:r>
      <w:r w:rsidRPr="005377FF">
        <w:rPr>
          <w:color w:val="000000"/>
          <w:sz w:val="28"/>
          <w:szCs w:val="28"/>
        </w:rPr>
        <w:t>особенностей развития.</w:t>
      </w:r>
    </w:p>
    <w:p w:rsidR="00C76D60" w:rsidRPr="005377FF" w:rsidRDefault="00C76D60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интеллектуальными нарушениями заключается:</w:t>
      </w:r>
    </w:p>
    <w:p w:rsidR="00C76D60" w:rsidRPr="005377FF" w:rsidRDefault="00086DCF" w:rsidP="007A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осуществ</w:t>
      </w:r>
      <w:r w:rsidR="00C76D60"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комплексных динамических коррекц</w:t>
      </w:r>
      <w:r w:rsidR="00C76D60"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ионно-развивающих мер;</w:t>
      </w:r>
    </w:p>
    <w:p w:rsidR="00C76D60" w:rsidRPr="005377FF" w:rsidRDefault="00C76D60" w:rsidP="007A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прео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долении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затруднений социальной адаптации детей с особыми образовательными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потребностями; формировании у них коммуникативных навыков; их трудовому, эстетическому,</w:t>
      </w:r>
      <w:r w:rsid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воспитанию;</w:t>
      </w:r>
    </w:p>
    <w:p w:rsidR="00C76D60" w:rsidRPr="005377FF" w:rsidRDefault="00C76D60" w:rsidP="007A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социальной реабилитации детей, подготовке их к жизни в обществе;</w:t>
      </w:r>
    </w:p>
    <w:p w:rsidR="00C76D60" w:rsidRPr="005377FF" w:rsidRDefault="00C76D60" w:rsidP="007A70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целенаправленном вовлечении семьи в этот процесс.</w:t>
      </w:r>
    </w:p>
    <w:p w:rsidR="00C76D60" w:rsidRPr="005377FF" w:rsidRDefault="00C76D60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условий воспитания детей с интеллектуальными нарушениями</w:t>
      </w:r>
      <w:r w:rsidR="003A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создание такой образовательной среды, которая не только сохраняет, но</w:t>
      </w:r>
      <w:r w:rsidR="00C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укрепляет их здоровье, подстраиваясь под особенности развития и возможности каждого</w:t>
      </w:r>
      <w:r w:rsidR="00C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обучающегося.</w:t>
      </w:r>
    </w:p>
    <w:p w:rsidR="00C76D60" w:rsidRPr="005377FF" w:rsidRDefault="00C76D60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C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создаются оптимальные условия для воспитания и коррекции детей с</w:t>
      </w:r>
      <w:r w:rsidR="00C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интеллектуальными нарушениями, способствующие не только максимальному овладению</w:t>
      </w:r>
      <w:r w:rsidR="00C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знаниями, но и формированию жизненных компетенций.</w:t>
      </w:r>
    </w:p>
    <w:p w:rsidR="00C76D60" w:rsidRPr="005377FF" w:rsidRDefault="00C76D60" w:rsidP="006126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основу организации воспитательного процесса положен принцип личностно-</w:t>
      </w:r>
      <w:r w:rsidR="0061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риентированного</w:t>
      </w:r>
      <w:r w:rsidR="00C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8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подхода,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включающего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учебную,</w:t>
      </w:r>
      <w:r w:rsidR="00612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здоровьесберегающую</w:t>
      </w:r>
      <w:proofErr w:type="spellEnd"/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социально-общественную, трудовую и </w:t>
      </w:r>
      <w:proofErr w:type="spellStart"/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досуговую</w:t>
      </w:r>
      <w:proofErr w:type="spellEnd"/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среду.</w:t>
      </w:r>
    </w:p>
    <w:p w:rsidR="00C76D60" w:rsidRPr="005377FF" w:rsidRDefault="00C76D60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воспитательной работы реализуются через проведение воспитательских занятий,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часов,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ключевых школьных дел, </w:t>
      </w:r>
      <w:r w:rsidR="001E7497"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кружков и секций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совместн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с родителями.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школе ведется по 4 направлениям: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нравственному;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общекультурному;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социальному;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спортивно-оздоровительному.</w:t>
      </w:r>
    </w:p>
    <w:p w:rsidR="00C76D60" w:rsidRDefault="00C76D60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осуществляется социальное взаимодейс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 с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следующими </w:t>
      </w:r>
      <w:r w:rsidRPr="00537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</w:t>
      </w:r>
      <w:r w:rsidR="001E7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краеведческий музей;</w:t>
      </w:r>
    </w:p>
    <w:p w:rsidR="001E7497" w:rsidRP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74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Историко-культурный музей, филиал Липецкого музея народного и декоративно-прикладного искусства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86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Областная детская библиотека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,;</w:t>
      </w:r>
      <w:proofErr w:type="gramEnd"/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 молодежного чтения ГБУК «Липецкая областная универсальная научная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1E749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библиотека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</w:t>
      </w:r>
      <w:r w:rsidR="00086D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арт-галерея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«Буксир»;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Центральный стадион «Металлург»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Липецкий Театр др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3A2E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мы имени Л.Н. Толстого;</w:t>
      </w:r>
    </w:p>
    <w:p w:rsidR="003A2E02" w:rsidRDefault="003A2E02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Липецкий государственный театр кукол;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37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Нижний парк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1E7497" w:rsidRDefault="001E7497" w:rsidP="007A70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зоопарк.</w:t>
      </w:r>
    </w:p>
    <w:p w:rsidR="003A2E02" w:rsidRDefault="003A2E02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b/>
          <w:sz w:val="28"/>
          <w:szCs w:val="28"/>
        </w:rPr>
        <w:t>Девиз педагогов нашей школы: «Обучаем, развивая, открываем мир, любя!»</w:t>
      </w:r>
      <w:r>
        <w:rPr>
          <w:rFonts w:ascii="Times New Roman" w:hAnsi="Times New Roman" w:cs="Times New Roman"/>
          <w:sz w:val="28"/>
          <w:szCs w:val="28"/>
        </w:rPr>
        <w:t xml:space="preserve"> Любовь, терпение </w:t>
      </w:r>
      <w:r w:rsidRPr="00D37CDB">
        <w:rPr>
          <w:rFonts w:ascii="Times New Roman" w:hAnsi="Times New Roman" w:cs="Times New Roman"/>
          <w:sz w:val="28"/>
          <w:szCs w:val="28"/>
        </w:rPr>
        <w:t>– ключевые качества специалистов, работающих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37CDB">
        <w:rPr>
          <w:rFonts w:ascii="Times New Roman" w:hAnsi="Times New Roman" w:cs="Times New Roman"/>
          <w:sz w:val="28"/>
          <w:szCs w:val="28"/>
        </w:rPr>
        <w:t xml:space="preserve">вера в его потенциал и положительный результат совместных усилий  в преодолении недуга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7CDB">
        <w:rPr>
          <w:rFonts w:ascii="Times New Roman" w:hAnsi="Times New Roman" w:cs="Times New Roman"/>
          <w:sz w:val="28"/>
          <w:szCs w:val="28"/>
        </w:rPr>
        <w:t xml:space="preserve">основа успешной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D37CDB">
        <w:rPr>
          <w:rFonts w:ascii="Times New Roman" w:hAnsi="Times New Roman" w:cs="Times New Roman"/>
          <w:sz w:val="28"/>
          <w:szCs w:val="28"/>
        </w:rPr>
        <w:t xml:space="preserve">работы по развитию и воспитанию особенного ребенка. </w:t>
      </w:r>
    </w:p>
    <w:p w:rsidR="003A2E02" w:rsidRPr="005377FF" w:rsidRDefault="003A2E02" w:rsidP="007A7072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59AD" w:rsidRPr="00D37CDB" w:rsidRDefault="004A59AD" w:rsidP="007A7072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b/>
          <w:color w:val="000000"/>
          <w:sz w:val="28"/>
          <w:szCs w:val="28"/>
        </w:rPr>
      </w:pPr>
      <w:r w:rsidRPr="00D37CDB">
        <w:rPr>
          <w:b/>
          <w:sz w:val="28"/>
          <w:szCs w:val="28"/>
        </w:rPr>
        <w:t>ЦЕЛИ,  ЗАДАЧИ И НАПРАВЛЕНИЯ ВОСПИТАТЕЛЬНОЙ РАБОТЫ ШКОЛЫ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bCs/>
          <w:iCs/>
          <w:sz w:val="28"/>
          <w:szCs w:val="28"/>
        </w:rPr>
      </w:pPr>
      <w:r w:rsidRPr="00D37CDB">
        <w:rPr>
          <w:bCs/>
          <w:sz w:val="28"/>
          <w:szCs w:val="28"/>
        </w:rPr>
        <w:t xml:space="preserve">Федеральный закон от 31 июля 2020 г. N 304-ФЗ </w:t>
      </w:r>
      <w:r w:rsidRPr="00D37CDB">
        <w:rPr>
          <w:bCs/>
          <w:iCs/>
          <w:sz w:val="28"/>
          <w:szCs w:val="28"/>
        </w:rPr>
        <w:t>«О внесении изменений в Федеральный закон "Об образовании в Российской Федерации" по вопросам воспитания обучающихся» дает следующую характеристику процесса воспитания: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b/>
          <w:bCs/>
          <w:sz w:val="28"/>
          <w:szCs w:val="28"/>
        </w:rPr>
        <w:t>«ВОСПИТАНИЕ</w:t>
      </w:r>
      <w:r w:rsidRPr="00D37CDB">
        <w:rPr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</w:t>
      </w:r>
      <w:proofErr w:type="gramStart"/>
      <w:r w:rsidRPr="00D37CDB">
        <w:rPr>
          <w:sz w:val="28"/>
          <w:szCs w:val="28"/>
        </w:rPr>
        <w:t>социализации</w:t>
      </w:r>
      <w:proofErr w:type="gramEnd"/>
      <w:r w:rsidRPr="00D37CDB">
        <w:rPr>
          <w:sz w:val="28"/>
          <w:szCs w:val="28"/>
        </w:rPr>
        <w:t xml:space="preserve"> обучающихся на основе </w:t>
      </w:r>
      <w:proofErr w:type="spellStart"/>
      <w:r w:rsidRPr="00D37CDB">
        <w:rPr>
          <w:sz w:val="28"/>
          <w:szCs w:val="28"/>
        </w:rPr>
        <w:t>социокультурных</w:t>
      </w:r>
      <w:proofErr w:type="spellEnd"/>
      <w:r w:rsidRPr="00D37CDB">
        <w:rPr>
          <w:sz w:val="28"/>
          <w:szCs w:val="28"/>
        </w:rPr>
        <w:t xml:space="preserve">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37CDB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 </w:t>
      </w:r>
      <w:proofErr w:type="gramEnd"/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lastRenderedPageBreak/>
        <w:t xml:space="preserve"> 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b/>
          <w:sz w:val="28"/>
          <w:szCs w:val="28"/>
        </w:rPr>
        <w:t>Цель воспитательной работы МБОУ №32 г. Липецка</w:t>
      </w:r>
      <w:r w:rsidRPr="00D37CDB">
        <w:rPr>
          <w:sz w:val="28"/>
          <w:szCs w:val="28"/>
        </w:rPr>
        <w:t xml:space="preserve"> - </w:t>
      </w:r>
      <w:r w:rsidRPr="00D37CDB">
        <w:rPr>
          <w:b/>
          <w:bCs/>
          <w:color w:val="000000"/>
          <w:sz w:val="28"/>
          <w:szCs w:val="28"/>
        </w:rPr>
        <w:t>с</w:t>
      </w:r>
      <w:r w:rsidRPr="00D37CDB">
        <w:rPr>
          <w:color w:val="000000"/>
          <w:sz w:val="28"/>
          <w:szCs w:val="28"/>
        </w:rPr>
        <w:t>оздание условий для формирования, становления и развития личности воспитанника с ограниченными возможностями здоровья, умеющей полноценно жить и работать в современных социально-экономических условиях.</w:t>
      </w:r>
      <w:r w:rsidRPr="00D37CDB">
        <w:rPr>
          <w:sz w:val="28"/>
          <w:szCs w:val="28"/>
        </w:rPr>
        <w:t xml:space="preserve">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7CDB">
        <w:rPr>
          <w:sz w:val="28"/>
          <w:szCs w:val="28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приоритеты:</w:t>
      </w:r>
    </w:p>
    <w:p w:rsidR="004A59AD" w:rsidRPr="00D37CDB" w:rsidRDefault="00612653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1-4 классе </w:t>
      </w:r>
      <w:r w:rsidR="004A59AD" w:rsidRPr="00D37CDB">
        <w:rPr>
          <w:sz w:val="28"/>
          <w:szCs w:val="28"/>
        </w:rPr>
        <w:t xml:space="preserve">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 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37CDB">
        <w:rPr>
          <w:sz w:val="28"/>
          <w:szCs w:val="28"/>
        </w:rPr>
        <w:t>К наиболее важным из них относятся следующие:</w:t>
      </w:r>
      <w:proofErr w:type="gramEnd"/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</w:t>
      </w:r>
      <w:proofErr w:type="gramStart"/>
      <w:r w:rsidRPr="00D37CDB">
        <w:rPr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- знать и любить свою Родину – свой родной дом, двор, улицу, город, село, свою страну; </w:t>
      </w:r>
      <w:proofErr w:type="gramEnd"/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проявлять миролюбие — не затевать конфликтов и стремиться решать спорные вопросы, не прибегая к силе;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стремиться узнавать что-то новое, проявлять любознательность, ценить знания;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быть вежливым и опрятным, скромным и приветливым;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lastRenderedPageBreak/>
        <w:t xml:space="preserve"> - соблюдать правила личной гигиены, режим дня, вести здоровый образ жизни;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D37CDB">
        <w:rPr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мнение. 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В воспитании  обучающихся 5-7 класса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к семье как главной опоре в жизни человека и источнику его счастья;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A59AD" w:rsidRPr="00D37CDB" w:rsidRDefault="00612653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к своему О</w:t>
      </w:r>
      <w:r w:rsidR="004A59AD" w:rsidRPr="00D37CDB">
        <w:rPr>
          <w:sz w:val="28"/>
          <w:szCs w:val="28"/>
        </w:rPr>
        <w:t xml:space="preserve">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к миру как главному принципу человеческого общежития, условию крепкой дружбы, налаживания отношений с людьми  и создания благоприятного микроклимата в своей собственной семье;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к здоровью как залогу долгой и активной жизни человека, его хорошего настроения и оптимистичного взгляда на мир;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D37CDB">
        <w:rPr>
          <w:sz w:val="28"/>
          <w:szCs w:val="28"/>
        </w:rPr>
        <w:t>взаимоподдерживающие</w:t>
      </w:r>
      <w:proofErr w:type="spellEnd"/>
      <w:r w:rsidRPr="00D37CDB">
        <w:rPr>
          <w:sz w:val="28"/>
          <w:szCs w:val="28"/>
        </w:rPr>
        <w:t xml:space="preserve"> отношения, дающие человеку радость общения и позволяющие избегать чувства одиночества;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к самим себе как хозяевам своей судьбы, самоопределяющимся и </w:t>
      </w:r>
      <w:proofErr w:type="spellStart"/>
      <w:r w:rsidRPr="00D37CDB">
        <w:rPr>
          <w:sz w:val="28"/>
          <w:szCs w:val="28"/>
        </w:rPr>
        <w:t>самореализующимся</w:t>
      </w:r>
      <w:proofErr w:type="spellEnd"/>
      <w:r w:rsidRPr="00D37CDB">
        <w:rPr>
          <w:sz w:val="28"/>
          <w:szCs w:val="28"/>
        </w:rPr>
        <w:t xml:space="preserve"> личностям, отвечающим за свое собственное будущее.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lastRenderedPageBreak/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В воспитании детей 8-9 классов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этого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</w:t>
      </w:r>
      <w:r w:rsidR="00612653">
        <w:rPr>
          <w:sz w:val="28"/>
          <w:szCs w:val="28"/>
        </w:rPr>
        <w:t xml:space="preserve">ь правильный выбор выпускникам </w:t>
      </w:r>
      <w:r w:rsidRPr="00D37CDB">
        <w:rPr>
          <w:sz w:val="28"/>
          <w:szCs w:val="28"/>
        </w:rPr>
        <w:t>поможет имеющийся у них реальный практический опыт, который они м</w:t>
      </w:r>
      <w:r w:rsidR="00612653">
        <w:rPr>
          <w:sz w:val="28"/>
          <w:szCs w:val="28"/>
        </w:rPr>
        <w:t>огут приобрести в школе: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опыт дел, направленных на заботу о своей семье, родных и близких;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- трудовой опыт;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опыт дел, направленных на пользу своему родному городу,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опыт природоохранных дел;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- опыт разрешения возникающих конфликтных ситуаций в школе, дома или на улице;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опыт самостоятельного приобретения новых знаний,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- опыт творческого самовыражения;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- опыт ведения здорового образа жизни и заботы о здоровье других людей;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опыт оказания помощи окружающим, заботы о малышах или пожилых людях,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- опыт социально приемлемого самовыражения и самореализации. </w:t>
      </w:r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  <w:proofErr w:type="gramStart"/>
      <w:r w:rsidRPr="00D37CDB">
        <w:rPr>
          <w:sz w:val="28"/>
          <w:szCs w:val="28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путь.</w:t>
      </w:r>
      <w:proofErr w:type="gramEnd"/>
    </w:p>
    <w:p w:rsidR="004A59AD" w:rsidRPr="00D37CDB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Достижению поставленной цели воспитания школьников будет способствовать </w:t>
      </w:r>
      <w:r w:rsidRPr="00D37CDB">
        <w:rPr>
          <w:b/>
          <w:sz w:val="28"/>
          <w:szCs w:val="28"/>
        </w:rPr>
        <w:t>решение следующих основных задач</w:t>
      </w:r>
      <w:proofErr w:type="gramStart"/>
      <w:r w:rsidRPr="00D37CDB">
        <w:rPr>
          <w:sz w:val="28"/>
          <w:szCs w:val="28"/>
        </w:rPr>
        <w:t xml:space="preserve"> :</w:t>
      </w:r>
      <w:proofErr w:type="gramEnd"/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вовлекать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DD7BED" w:rsidRPr="00DD7BED" w:rsidRDefault="00DD7BED" w:rsidP="007A7072">
      <w:pPr>
        <w:pStyle w:val="a3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помочь детям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ОВЗ адаптироваться</w:t>
      </w:r>
      <w:r w:rsidRPr="00DD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среде, научить </w:t>
      </w:r>
      <w:r w:rsidRPr="00DD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межличностные отношения, корректно вести себя в обществе, усваивать правильные  модели поведения. 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 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организовывать для школьников экскурсии, экспедиции, походы и реализовывать их воспитательный потенциал; 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организовывать </w:t>
      </w:r>
      <w:proofErr w:type="spellStart"/>
      <w:r w:rsidRPr="00D37CDB">
        <w:rPr>
          <w:sz w:val="28"/>
          <w:szCs w:val="28"/>
        </w:rPr>
        <w:t>профориентационную</w:t>
      </w:r>
      <w:proofErr w:type="spellEnd"/>
      <w:r w:rsidRPr="00D37CDB">
        <w:rPr>
          <w:sz w:val="28"/>
          <w:szCs w:val="28"/>
        </w:rPr>
        <w:t xml:space="preserve"> работу со школьниками;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4A59AD" w:rsidRPr="00D37CDB" w:rsidRDefault="004A59AD" w:rsidP="007A7072">
      <w:pPr>
        <w:pStyle w:val="c4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организовать работу школьных </w:t>
      </w:r>
      <w:proofErr w:type="spellStart"/>
      <w:r w:rsidRPr="00D37CDB">
        <w:rPr>
          <w:sz w:val="28"/>
          <w:szCs w:val="28"/>
        </w:rPr>
        <w:t>медиа</w:t>
      </w:r>
      <w:proofErr w:type="spellEnd"/>
      <w:r w:rsidRPr="00D37CDB">
        <w:rPr>
          <w:sz w:val="28"/>
          <w:szCs w:val="28"/>
        </w:rPr>
        <w:t xml:space="preserve">, реализовывать их воспитательный потенциал; </w:t>
      </w:r>
    </w:p>
    <w:p w:rsidR="004A59AD" w:rsidRDefault="004A59AD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036AA0" w:rsidRPr="00D37CDB" w:rsidRDefault="00036AA0" w:rsidP="007A7072">
      <w:pPr>
        <w:pStyle w:val="c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4A59AD" w:rsidRPr="00D37CDB" w:rsidRDefault="004A59AD" w:rsidP="007A707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hanging="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ВИДЫ, ФОРМЫ И СОДЕРЖАНИЕ ВОСПИТАТЕЛЬНОЙ РАБОТЫ 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ШКОЛЕ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 работа 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оказанию помощи детям в их развитии и саморазвитии в МБОУ №32 г. Липецка  в</w:t>
      </w:r>
      <w:r w:rsidR="00036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ключает в себя следующие модули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«Ключевые школьные дела»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A0" w:rsidRDefault="004A59AD" w:rsidP="007A707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7CDB">
        <w:rPr>
          <w:color w:val="000000"/>
          <w:sz w:val="28"/>
          <w:szCs w:val="28"/>
        </w:rPr>
        <w:t>Данный модуль школьной программы воспитания раскрывает комплексный подход к воспи</w:t>
      </w:r>
      <w:r w:rsidR="00036AA0">
        <w:rPr>
          <w:color w:val="000000"/>
          <w:sz w:val="28"/>
          <w:szCs w:val="28"/>
        </w:rPr>
        <w:t xml:space="preserve">тательной работе в школе и направлен на решение следующих </w:t>
      </w:r>
      <w:r w:rsidR="00612653">
        <w:rPr>
          <w:color w:val="000000"/>
          <w:sz w:val="28"/>
          <w:szCs w:val="28"/>
        </w:rPr>
        <w:t>воспитательных задач</w:t>
      </w:r>
      <w:r w:rsidR="00036AA0">
        <w:rPr>
          <w:color w:val="000000"/>
          <w:sz w:val="28"/>
          <w:szCs w:val="28"/>
        </w:rPr>
        <w:t xml:space="preserve">: </w:t>
      </w:r>
    </w:p>
    <w:p w:rsidR="00036AA0" w:rsidRPr="00036AA0" w:rsidRDefault="00036AA0" w:rsidP="007A7072">
      <w:pPr>
        <w:pStyle w:val="a4"/>
        <w:shd w:val="clear" w:color="auto" w:fill="FFFFFF"/>
        <w:spacing w:before="0" w:beforeAutospacing="0" w:after="0" w:afterAutospacing="0"/>
        <w:ind w:left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2653">
        <w:rPr>
          <w:sz w:val="28"/>
          <w:szCs w:val="28"/>
        </w:rPr>
        <w:t>реализация воспитательных возможностей</w:t>
      </w:r>
      <w:r w:rsidRPr="00D37CDB">
        <w:rPr>
          <w:sz w:val="28"/>
          <w:szCs w:val="28"/>
        </w:rPr>
        <w:t xml:space="preserve"> общешкольных ключевых дел, </w:t>
      </w:r>
      <w:r>
        <w:rPr>
          <w:sz w:val="28"/>
          <w:szCs w:val="28"/>
        </w:rPr>
        <w:t xml:space="preserve">- </w:t>
      </w:r>
      <w:r w:rsidR="00612653">
        <w:rPr>
          <w:sz w:val="28"/>
          <w:szCs w:val="28"/>
        </w:rPr>
        <w:t>поддержка традиций,</w:t>
      </w:r>
      <w:r w:rsidRPr="00D37CDB">
        <w:rPr>
          <w:sz w:val="28"/>
          <w:szCs w:val="28"/>
        </w:rPr>
        <w:t xml:space="preserve"> их коллективного планирования, организации, проведения и анализа в школьном сообществе</w:t>
      </w:r>
      <w:r>
        <w:rPr>
          <w:sz w:val="28"/>
          <w:szCs w:val="28"/>
        </w:rPr>
        <w:t>.</w:t>
      </w: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7CDB">
        <w:rPr>
          <w:color w:val="000000"/>
          <w:sz w:val="28"/>
          <w:szCs w:val="28"/>
        </w:rPr>
        <w:t xml:space="preserve">Содержание ключевых школьных дел охватывает все наиболее важные направления воспитательной деятельности, направленные на формирование гармоничной развитой,  </w:t>
      </w:r>
      <w:proofErr w:type="spellStart"/>
      <w:r w:rsidRPr="00D37CDB">
        <w:rPr>
          <w:color w:val="000000"/>
          <w:sz w:val="28"/>
          <w:szCs w:val="28"/>
        </w:rPr>
        <w:t>социальноадаптированной</w:t>
      </w:r>
      <w:proofErr w:type="spellEnd"/>
      <w:r w:rsidRPr="00D37CDB">
        <w:rPr>
          <w:color w:val="000000"/>
          <w:sz w:val="28"/>
          <w:szCs w:val="28"/>
        </w:rPr>
        <w:t xml:space="preserve"> личности. </w:t>
      </w:r>
    </w:p>
    <w:p w:rsidR="004A59AD" w:rsidRPr="00D37CDB" w:rsidRDefault="004A59AD" w:rsidP="007A7072">
      <w:pPr>
        <w:pStyle w:val="TableParagraph"/>
        <w:spacing w:line="240" w:lineRule="auto"/>
        <w:ind w:left="0" w:right="94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Одним</w:t>
      </w:r>
      <w:r w:rsidRPr="00D37CDB">
        <w:rPr>
          <w:spacing w:val="-17"/>
          <w:sz w:val="28"/>
          <w:szCs w:val="28"/>
        </w:rPr>
        <w:t xml:space="preserve"> </w:t>
      </w:r>
      <w:r w:rsidRPr="00D37CDB">
        <w:rPr>
          <w:sz w:val="28"/>
          <w:szCs w:val="28"/>
        </w:rPr>
        <w:t>из</w:t>
      </w:r>
      <w:r w:rsidRPr="00D37CDB">
        <w:rPr>
          <w:spacing w:val="-18"/>
          <w:sz w:val="28"/>
          <w:szCs w:val="28"/>
        </w:rPr>
        <w:t xml:space="preserve"> </w:t>
      </w:r>
      <w:r w:rsidRPr="00D37CDB">
        <w:rPr>
          <w:sz w:val="28"/>
          <w:szCs w:val="28"/>
        </w:rPr>
        <w:t>важнейших</w:t>
      </w:r>
      <w:r w:rsidRPr="00D37CDB">
        <w:rPr>
          <w:spacing w:val="-17"/>
          <w:sz w:val="28"/>
          <w:szCs w:val="28"/>
        </w:rPr>
        <w:t xml:space="preserve"> </w:t>
      </w:r>
      <w:r w:rsidRPr="00D37CDB">
        <w:rPr>
          <w:sz w:val="28"/>
          <w:szCs w:val="28"/>
        </w:rPr>
        <w:t>направлений</w:t>
      </w:r>
      <w:r w:rsidRPr="00D37CDB">
        <w:rPr>
          <w:spacing w:val="-19"/>
          <w:sz w:val="28"/>
          <w:szCs w:val="28"/>
        </w:rPr>
        <w:t xml:space="preserve"> </w:t>
      </w:r>
      <w:r w:rsidRPr="00D37CDB">
        <w:rPr>
          <w:sz w:val="28"/>
          <w:szCs w:val="28"/>
        </w:rPr>
        <w:t>воспитательной</w:t>
      </w:r>
      <w:r w:rsidRPr="00D37CDB">
        <w:rPr>
          <w:spacing w:val="-19"/>
          <w:sz w:val="28"/>
          <w:szCs w:val="28"/>
        </w:rPr>
        <w:t xml:space="preserve"> </w:t>
      </w:r>
      <w:r w:rsidRPr="00D37CDB">
        <w:rPr>
          <w:sz w:val="28"/>
          <w:szCs w:val="28"/>
        </w:rPr>
        <w:t xml:space="preserve">работы в школе является создание системы ключевых общешкольных дел, обеспечивающих включенность в них большого числа детей и взрослых, способствуют интенсификации их общения, активность и ответственность за происходящее в </w:t>
      </w:r>
      <w:r w:rsidRPr="00D37CDB">
        <w:rPr>
          <w:sz w:val="28"/>
          <w:szCs w:val="28"/>
        </w:rPr>
        <w:lastRenderedPageBreak/>
        <w:t>школе и окружающем</w:t>
      </w:r>
      <w:r w:rsidRPr="00D37CDB">
        <w:rPr>
          <w:spacing w:val="-8"/>
          <w:sz w:val="28"/>
          <w:szCs w:val="28"/>
        </w:rPr>
        <w:t xml:space="preserve"> </w:t>
      </w:r>
      <w:r w:rsidRPr="00D37CDB">
        <w:rPr>
          <w:sz w:val="28"/>
          <w:szCs w:val="28"/>
        </w:rPr>
        <w:t>мире.</w:t>
      </w: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7CDB">
        <w:rPr>
          <w:color w:val="000000"/>
          <w:sz w:val="28"/>
          <w:szCs w:val="28"/>
        </w:rPr>
        <w:t xml:space="preserve">Реализация ежегодных ключевых дел способствует укреплению связей и сотрудничество всех сторон воспитательного процесса: учащихся, учителей и родителей (законных представителей). 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Модуль «Ключевые школьные дела» реализуется в следующих видах и формах воспитательной деятельности.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10314" w:type="dxa"/>
        <w:tblLook w:val="04A0"/>
      </w:tblPr>
      <w:tblGrid>
        <w:gridCol w:w="680"/>
        <w:gridCol w:w="4390"/>
        <w:gridCol w:w="5244"/>
      </w:tblGrid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форма воспитательной работы модуля</w:t>
            </w:r>
          </w:p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«Ключевые школьные дела»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A59AD" w:rsidRPr="00CC48A6" w:rsidTr="004A59AD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634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На внешкольном уровне: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Участие в различных социальных проектах  (благотворительной, экологической, патриотической, трудовой направленности)</w:t>
            </w:r>
            <w:proofErr w:type="gramStart"/>
            <w:r w:rsidRPr="00CC48A6">
              <w:rPr>
                <w:sz w:val="24"/>
                <w:szCs w:val="24"/>
              </w:rPr>
              <w:t>.и</w:t>
            </w:r>
            <w:proofErr w:type="gramEnd"/>
            <w:r w:rsidRPr="00CC48A6">
              <w:rPr>
                <w:sz w:val="24"/>
                <w:szCs w:val="24"/>
              </w:rPr>
              <w:t xml:space="preserve"> акциях различного уровня и различной направленности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активной жизненной позиции, приобретение социального опыта, осознание своей роли в жизни общества</w:t>
            </w:r>
          </w:p>
        </w:tc>
      </w:tr>
      <w:tr w:rsidR="004A59AD" w:rsidRPr="00CC48A6" w:rsidTr="004A59AD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634" w:type="dxa"/>
            <w:gridSpan w:val="2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На школьном уровне</w:t>
            </w:r>
          </w:p>
        </w:tc>
      </w:tr>
      <w:tr w:rsidR="004A59AD" w:rsidRPr="00CC48A6" w:rsidTr="004A59AD">
        <w:tc>
          <w:tcPr>
            <w:tcW w:w="10314" w:type="dxa"/>
            <w:gridSpan w:val="3"/>
            <w:shd w:val="clear" w:color="auto" w:fill="auto"/>
          </w:tcPr>
          <w:p w:rsidR="004A59AD" w:rsidRPr="00CC48A6" w:rsidRDefault="004A59AD" w:rsidP="007A7072">
            <w:pPr>
              <w:ind w:left="2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Торжественные линейки, посвященные памятным событиям истории </w:t>
            </w:r>
          </w:p>
          <w:p w:rsidR="004A59AD" w:rsidRPr="00CC48A6" w:rsidRDefault="004A59AD" w:rsidP="007A7072">
            <w:pPr>
              <w:ind w:lef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или школы; в </w:t>
            </w:r>
            <w:proofErr w:type="gramStart"/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котором</w:t>
            </w:r>
            <w:proofErr w:type="gramEnd"/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участвуют все классы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День Знаний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Торжественная линейка «Здравствуй, школа!»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мотивации к учебе, сплочение классных коллективов, формирование уважительного отношения к школьным традициям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Торжественная линейка, посвященная окончанию учебного года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(по итогам года) школьников и педагогов за активное участие в жизни школы, защиту чести школы в конкурсах, соревнованиях, значительный вклад в развитие школы. Поощрение социальной активности детей, развитие позитивных межличностных отношений между педагогами и воспитанниками, формированию чувства доверия и уважения друг к другу. </w:t>
            </w:r>
          </w:p>
        </w:tc>
      </w:tr>
      <w:tr w:rsidR="004A59AD" w:rsidRPr="00CC48A6" w:rsidTr="004A59AD">
        <w:tc>
          <w:tcPr>
            <w:tcW w:w="10314" w:type="dxa"/>
            <w:gridSpan w:val="3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Общешкольные праздники – ежегодно проводимые творческие (театрализованные, музыкальные) дела,  связанные со значимыми для детей и педагогов знаменательными датами и в которых участвуют все классы школы</w:t>
            </w:r>
            <w:proofErr w:type="gramEnd"/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Международный день учителя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Праздничные мероприятия ко Дню учителя. 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уважения к учителям, педагогическому труду, развитие творческих способностей обучающихся,</w:t>
            </w:r>
          </w:p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развитие позитивных межличностных отношений между педагогами и воспитанниками, формированию чувства доверия и уважения друг к другу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День матери в России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Праздничное мероприятие, посвященное Дню матери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семейных ценностей, воспитание чувства благодарности близким за заботу, бережного отношения к ним</w:t>
            </w:r>
            <w:proofErr w:type="gramEnd"/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Праздничные мероприятия, посвященные встрече Нового года;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Мастерские Деда Мороза и Снегурочки;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lastRenderedPageBreak/>
              <w:t xml:space="preserve">-Оформление классов и школы к празднованию Нового года.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Новогодние ёлки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творческого потенциала учащихся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День защитника Отечества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Спортивно-патриотическое мероприятие “Вперед, мальчишки!”, посвященное Дню защитника Отечества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дисциплины, чувства патриотизма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мения работать в команде, физическое развитие учащихся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-180"/>
                <w:tab w:val="left" w:pos="-38"/>
                <w:tab w:val="left" w:pos="5386"/>
                <w:tab w:val="left" w:pos="6772"/>
              </w:tabs>
              <w:spacing w:line="240" w:lineRule="auto"/>
              <w:ind w:left="0" w:right="-47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Международный женский день</w:t>
            </w:r>
          </w:p>
          <w:p w:rsidR="004A59AD" w:rsidRPr="00CC48A6" w:rsidRDefault="004A59AD" w:rsidP="007A7072">
            <w:pPr>
              <w:pStyle w:val="TableParagraph"/>
              <w:tabs>
                <w:tab w:val="left" w:pos="-180"/>
                <w:tab w:val="left" w:pos="-38"/>
                <w:tab w:val="left" w:pos="5386"/>
                <w:tab w:val="left" w:pos="6772"/>
              </w:tabs>
              <w:spacing w:line="240" w:lineRule="auto"/>
              <w:ind w:left="0" w:right="-47"/>
              <w:jc w:val="both"/>
              <w:rPr>
                <w:spacing w:val="-6"/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Мероприятия, </w:t>
            </w:r>
            <w:proofErr w:type="gramStart"/>
            <w:r w:rsidRPr="00CC48A6">
              <w:rPr>
                <w:sz w:val="24"/>
                <w:szCs w:val="24"/>
              </w:rPr>
              <w:t>посвященный</w:t>
            </w:r>
            <w:proofErr w:type="gramEnd"/>
            <w:r w:rsidRPr="00CC48A6">
              <w:rPr>
                <w:sz w:val="24"/>
                <w:szCs w:val="24"/>
              </w:rPr>
              <w:t xml:space="preserve"> Международному женскому </w:t>
            </w:r>
            <w:r w:rsidRPr="00CC48A6">
              <w:rPr>
                <w:spacing w:val="-6"/>
                <w:sz w:val="24"/>
                <w:szCs w:val="24"/>
              </w:rPr>
              <w:t>дню 8 Марта:</w:t>
            </w:r>
          </w:p>
          <w:p w:rsidR="004A59AD" w:rsidRPr="00CC48A6" w:rsidRDefault="004A59AD" w:rsidP="007A7072">
            <w:pPr>
              <w:pStyle w:val="TableParagraph"/>
              <w:tabs>
                <w:tab w:val="left" w:pos="-180"/>
                <w:tab w:val="left" w:pos="-38"/>
                <w:tab w:val="left" w:pos="5386"/>
                <w:tab w:val="left" w:pos="6772"/>
              </w:tabs>
              <w:spacing w:line="240" w:lineRule="auto"/>
              <w:ind w:left="0" w:right="-47"/>
              <w:jc w:val="both"/>
              <w:rPr>
                <w:spacing w:val="-6"/>
                <w:sz w:val="24"/>
                <w:szCs w:val="24"/>
              </w:rPr>
            </w:pPr>
            <w:r w:rsidRPr="00CC48A6">
              <w:rPr>
                <w:spacing w:val="-6"/>
                <w:sz w:val="24"/>
                <w:szCs w:val="24"/>
              </w:rPr>
              <w:t>- праздничный концерт;</w:t>
            </w:r>
          </w:p>
          <w:p w:rsidR="004A59AD" w:rsidRPr="00CC48A6" w:rsidRDefault="004A59AD" w:rsidP="007A7072">
            <w:pPr>
              <w:pStyle w:val="TableParagraph"/>
              <w:tabs>
                <w:tab w:val="left" w:pos="-180"/>
                <w:tab w:val="left" w:pos="-38"/>
                <w:tab w:val="left" w:pos="5386"/>
                <w:tab w:val="left" w:pos="6772"/>
              </w:tabs>
              <w:spacing w:line="240" w:lineRule="auto"/>
              <w:ind w:left="0" w:right="-47"/>
              <w:jc w:val="both"/>
              <w:rPr>
                <w:sz w:val="24"/>
                <w:szCs w:val="24"/>
              </w:rPr>
            </w:pPr>
            <w:r w:rsidRPr="00CC48A6">
              <w:rPr>
                <w:spacing w:val="-6"/>
                <w:sz w:val="24"/>
                <w:szCs w:val="24"/>
              </w:rPr>
              <w:t>- творческая мастерская «Подарок маме»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творческого потенциала учащихся, культуры поведения, бережного отношения к 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spell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  <w:tc>
          <w:tcPr>
            <w:tcW w:w="4390" w:type="dxa"/>
            <w:shd w:val="clear" w:color="auto" w:fill="auto"/>
          </w:tcPr>
          <w:p w:rsidR="00A7620F" w:rsidRPr="00CC48A6" w:rsidRDefault="00A7620F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Праздничный концерт, посвященный Дню Великой Победы 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патриотизма, гордости за героическое прошлое своей страны, уважительное отношение к памяти героев, развитие творческого потенциала учащихся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Праздник «Последний звонок» для выпускников основной школы.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ответственности, благодарности школе, учителям, развитие творческого потенциала учащихся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Праздник «Прощай, начальная школа!».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чувства ответственности, благодарности школе, учителям, развитие творческого потенциала учащихся</w:t>
            </w:r>
          </w:p>
        </w:tc>
      </w:tr>
      <w:tr w:rsidR="004A59AD" w:rsidRPr="00CC48A6" w:rsidTr="004A59AD">
        <w:tc>
          <w:tcPr>
            <w:tcW w:w="10314" w:type="dxa"/>
            <w:gridSpan w:val="3"/>
            <w:shd w:val="clear" w:color="auto" w:fill="auto"/>
          </w:tcPr>
          <w:p w:rsidR="004A59AD" w:rsidRPr="00CC48A6" w:rsidRDefault="004A59AD" w:rsidP="007A707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Коллективная работа классов по оформлению общешкольных выставок, стендов, инсталляций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pStyle w:val="a3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День народного единства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Выставка стенгазет и плакатов «Народы России», </w:t>
            </w:r>
            <w:proofErr w:type="gramStart"/>
            <w:r w:rsidRPr="00CC48A6">
              <w:rPr>
                <w:sz w:val="24"/>
                <w:szCs w:val="24"/>
              </w:rPr>
              <w:t>посвященный</w:t>
            </w:r>
            <w:proofErr w:type="gramEnd"/>
            <w:r w:rsidRPr="00CC48A6">
              <w:rPr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у учащихся патриотизма, уважения к истории и традициям нашей Родины, гражданственности, развитию у школьников мировоззренческих убеждений на основе осмысления ими исторически сложившихся культурных, религиозных, </w:t>
            </w:r>
            <w:proofErr w:type="spellStart"/>
            <w:r w:rsidRPr="00CC4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этно-национальных</w:t>
            </w:r>
            <w:proofErr w:type="spellEnd"/>
            <w:r w:rsidRPr="00CC4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традиций, нравственных и социальных установок.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День полного освобождения Ленинграда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Коллективное оформление школьного стенда, посвященного дню </w:t>
            </w:r>
            <w:proofErr w:type="spellStart"/>
            <w:r w:rsidRPr="00CC48A6">
              <w:rPr>
                <w:sz w:val="24"/>
                <w:szCs w:val="24"/>
              </w:rPr>
              <w:t>Дню</w:t>
            </w:r>
            <w:proofErr w:type="spellEnd"/>
            <w:r w:rsidRPr="00CC48A6">
              <w:rPr>
                <w:sz w:val="24"/>
                <w:szCs w:val="24"/>
              </w:rPr>
              <w:t xml:space="preserve"> полного освобождения Ленинграда от фашистской блокады.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патриотизма, уважения к родной истории, уважения к памяти героев  </w:t>
            </w:r>
          </w:p>
        </w:tc>
      </w:tr>
      <w:tr w:rsidR="004A59AD" w:rsidRPr="00CC48A6" w:rsidTr="004A59AD">
        <w:tc>
          <w:tcPr>
            <w:tcW w:w="10314" w:type="dxa"/>
            <w:gridSpan w:val="3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Тематические недели и декады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безопасного поведения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proofErr w:type="spellStart"/>
            <w:r w:rsidRPr="00CC48A6">
              <w:rPr>
                <w:sz w:val="24"/>
                <w:szCs w:val="24"/>
              </w:rPr>
              <w:t>Профориентационная</w:t>
            </w:r>
            <w:proofErr w:type="spellEnd"/>
            <w:r w:rsidRPr="00CC48A6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представления о рынке труда 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Декада правовых знаний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культуры 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правового</w:t>
            </w:r>
            <w:proofErr w:type="gram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</w:t>
            </w:r>
            <w:proofErr w:type="spellEnd"/>
          </w:p>
        </w:tc>
      </w:tr>
      <w:tr w:rsidR="004A59AD" w:rsidRPr="00CC48A6" w:rsidTr="004A59AD">
        <w:tc>
          <w:tcPr>
            <w:tcW w:w="10314" w:type="dxa"/>
            <w:gridSpan w:val="3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Единые классные </w:t>
            </w:r>
            <w:proofErr w:type="spellStart"/>
            <w:r w:rsidRPr="00CC48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чвсы</w:t>
            </w:r>
            <w:proofErr w:type="spellEnd"/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«День солидарности в борьбе с терроризмом»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Формирование обучающимися ценности человеческой жизни, свободы, равноправия и достоинства людей, опыта гуманных, уважительных отношений с окружающими</w:t>
            </w:r>
            <w:proofErr w:type="gramEnd"/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«Международный день школьных </w:t>
            </w:r>
            <w:r w:rsidRPr="00CC48A6">
              <w:rPr>
                <w:sz w:val="24"/>
                <w:szCs w:val="24"/>
              </w:rPr>
              <w:lastRenderedPageBreak/>
              <w:t>библиотек»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Знакомство учащихся с историей праздника; </w:t>
            </w:r>
            <w:r w:rsidRPr="00CC4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воспитание к нему интерес к детской литературе; развитие любви к чтению;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развитиеь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коммуникативных навыков учащихся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российской гражданской идентичности: патриотизма, уважения к Отечеству, прошлому и настоящему многонационального народа России; изучение истории своего народа; воспитание чувства ответственности, долга перед Родиной, уважения к государственным праздникам России.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«Всемирный день борьбы со </w:t>
            </w:r>
            <w:proofErr w:type="spellStart"/>
            <w:r w:rsidRPr="00CC48A6">
              <w:rPr>
                <w:sz w:val="24"/>
                <w:szCs w:val="24"/>
              </w:rPr>
              <w:t>СПИДом</w:t>
            </w:r>
            <w:proofErr w:type="spellEnd"/>
            <w:r w:rsidRPr="00CC48A6">
              <w:rPr>
                <w:sz w:val="24"/>
                <w:szCs w:val="24"/>
              </w:rPr>
              <w:t>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у учащихся убеждения в том, что соблюдение здорового образа жизни - самая эффективная профилактика ВИЧ – инфекции.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«День Конституции Российской Федерации»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CC48A3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Воспитание у детей уважительное отношение к государственным символам России, Конституции - основному закону страны, расширение представления учащихся о родной стране: современной государственной символике, о преемственности в ней.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«День воссоединения Крыма и России»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CC48A3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интереса к изучению прошлого своей Родины, чувства уважения к истории </w:t>
            </w:r>
            <w:r w:rsidRPr="00CC48A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России</w:t>
            </w:r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гордость за свою страну и её народ</w:t>
            </w:r>
            <w:proofErr w:type="gramStart"/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идеоролик "Крым и Россия".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«Космос – это мы»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CC48A3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Знакомство с биографией первого космонавта Ю.А. Гагарина, воспитание патриотизма, чувства гордости за достижения советской науки, воспитание воли к победе на исторических примерах.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«Международный день семьи»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CC48A3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Воспитание чувства любви и уважения к родителям, гордости за свою семью, формирование  у детей представления о семье; обогащение детско-родительских отношений опытом совместной творческой деятельности, развитие коммуникативных умений, доброты и взаимоотношения в семье.</w:t>
            </w:r>
          </w:p>
        </w:tc>
      </w:tr>
      <w:tr w:rsidR="004A59AD" w:rsidRPr="00CC48A6" w:rsidTr="00E20725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0" w:type="dxa"/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«День государственного флага России»</w:t>
            </w:r>
          </w:p>
        </w:tc>
        <w:tc>
          <w:tcPr>
            <w:tcW w:w="5244" w:type="dxa"/>
            <w:shd w:val="clear" w:color="auto" w:fill="auto"/>
          </w:tcPr>
          <w:p w:rsidR="004A59AD" w:rsidRPr="00CC48A6" w:rsidRDefault="00E20725" w:rsidP="007A7072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CC48A3" w:rsidRPr="00CC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ормирование  чувства  патриотизма  и  гражданственности  через осознание значения государственных символов России, расширение  представление учащихся о понятии  «флаг»;  знакомство с </w:t>
            </w:r>
            <w:r w:rsidRPr="00CC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</w:t>
            </w:r>
            <w:r w:rsidR="00CC48A3" w:rsidRPr="00CC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орией Государственного флага России</w:t>
            </w:r>
            <w:r w:rsidRPr="00CC48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C4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воспитание чувства гордости за свою страну.</w:t>
            </w:r>
          </w:p>
        </w:tc>
      </w:tr>
      <w:tr w:rsidR="004A59AD" w:rsidRPr="00CC48A6" w:rsidTr="004A59AD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634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На индивидуальном уровне</w:t>
            </w:r>
          </w:p>
        </w:tc>
      </w:tr>
      <w:tr w:rsidR="004A59AD" w:rsidRPr="00CC48A6" w:rsidTr="004A59AD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4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Вовлечение максимального количества детей в ключевые дела школы в одной из возможных для них ролей: исполнителей, ведущих, декораторов, ответственных за приглашение и встречу гостей и т.п.)</w:t>
            </w:r>
            <w:proofErr w:type="gramEnd"/>
          </w:p>
        </w:tc>
      </w:tr>
      <w:tr w:rsidR="004A59AD" w:rsidRPr="00CC48A6" w:rsidTr="004A59AD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634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Индивидуальная помощь ребенку (при необходимости) в освоении навыков подготовки, проведения и анализа ключевых дел;</w:t>
            </w:r>
          </w:p>
        </w:tc>
      </w:tr>
      <w:tr w:rsidR="004A59AD" w:rsidRPr="00CC48A6" w:rsidTr="004A59AD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634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педагогами и другими взрослыми</w:t>
            </w:r>
          </w:p>
        </w:tc>
      </w:tr>
      <w:tr w:rsidR="004A59AD" w:rsidRPr="00CC48A6" w:rsidTr="004A59AD">
        <w:tc>
          <w:tcPr>
            <w:tcW w:w="680" w:type="dxa"/>
            <w:shd w:val="clear" w:color="auto" w:fill="auto"/>
          </w:tcPr>
          <w:p w:rsidR="004A59AD" w:rsidRPr="00CC48A6" w:rsidRDefault="004A59AD" w:rsidP="007A707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  <w:r w:rsidRPr="00CC48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634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При необходимости коррекция поведения ребенка через частные беседы с ним, через включение его в совместную работу с другими детьми</w:t>
            </w:r>
          </w:p>
        </w:tc>
      </w:tr>
    </w:tbl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D37CDB">
        <w:rPr>
          <w:color w:val="000000"/>
          <w:sz w:val="28"/>
          <w:szCs w:val="28"/>
        </w:rPr>
        <w:t xml:space="preserve">Реализация ежегодных ключевых дел способствует укреплению связей и сотрудничество всех сторон воспитательного процесса: учащихся, учителей и родителей (законных представителей). 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«Классное руководство»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6AA0" w:rsidRPr="00D37CDB" w:rsidRDefault="004A59AD" w:rsidP="007A7072">
      <w:pPr>
        <w:pStyle w:val="TableParagraph"/>
        <w:spacing w:line="240" w:lineRule="auto"/>
        <w:ind w:left="0" w:right="91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Осуществляя</w:t>
      </w:r>
      <w:r w:rsidRPr="00D37CDB">
        <w:rPr>
          <w:spacing w:val="-19"/>
          <w:sz w:val="28"/>
          <w:szCs w:val="28"/>
        </w:rPr>
        <w:t xml:space="preserve"> </w:t>
      </w:r>
      <w:r w:rsidRPr="00D37CDB">
        <w:rPr>
          <w:sz w:val="28"/>
          <w:szCs w:val="28"/>
        </w:rPr>
        <w:t>классное</w:t>
      </w:r>
      <w:r w:rsidRPr="00D37CDB">
        <w:rPr>
          <w:spacing w:val="-19"/>
          <w:sz w:val="28"/>
          <w:szCs w:val="28"/>
        </w:rPr>
        <w:t xml:space="preserve"> </w:t>
      </w:r>
      <w:r w:rsidRPr="00D37CDB">
        <w:rPr>
          <w:sz w:val="28"/>
          <w:szCs w:val="28"/>
        </w:rPr>
        <w:t>руководство,</w:t>
      </w:r>
      <w:r w:rsidRPr="00D37CDB">
        <w:rPr>
          <w:spacing w:val="-19"/>
          <w:sz w:val="28"/>
          <w:szCs w:val="28"/>
        </w:rPr>
        <w:t xml:space="preserve"> </w:t>
      </w:r>
      <w:r w:rsidRPr="00D37CDB">
        <w:rPr>
          <w:sz w:val="28"/>
          <w:szCs w:val="28"/>
        </w:rPr>
        <w:t>педагог</w:t>
      </w:r>
      <w:r w:rsidRPr="00D37CDB">
        <w:rPr>
          <w:spacing w:val="-20"/>
          <w:sz w:val="28"/>
          <w:szCs w:val="28"/>
        </w:rPr>
        <w:t xml:space="preserve"> </w:t>
      </w:r>
      <w:r w:rsidRPr="00D37CDB">
        <w:rPr>
          <w:sz w:val="28"/>
          <w:szCs w:val="28"/>
        </w:rPr>
        <w:t>организует</w:t>
      </w:r>
      <w:r w:rsidRPr="00D37CDB">
        <w:rPr>
          <w:spacing w:val="-19"/>
          <w:sz w:val="28"/>
          <w:szCs w:val="28"/>
        </w:rPr>
        <w:t xml:space="preserve"> </w:t>
      </w:r>
      <w:r w:rsidRPr="00D37CDB">
        <w:rPr>
          <w:sz w:val="28"/>
          <w:szCs w:val="28"/>
        </w:rPr>
        <w:t>работу</w:t>
      </w:r>
      <w:r w:rsidRPr="00D37CDB">
        <w:rPr>
          <w:spacing w:val="-23"/>
          <w:sz w:val="28"/>
          <w:szCs w:val="28"/>
        </w:rPr>
        <w:t xml:space="preserve"> </w:t>
      </w:r>
      <w:r w:rsidRPr="00D37CDB">
        <w:rPr>
          <w:sz w:val="28"/>
          <w:szCs w:val="28"/>
        </w:rPr>
        <w:t>с</w:t>
      </w:r>
      <w:r w:rsidRPr="00D37CDB">
        <w:rPr>
          <w:spacing w:val="-17"/>
          <w:sz w:val="28"/>
          <w:szCs w:val="28"/>
        </w:rPr>
        <w:t xml:space="preserve"> </w:t>
      </w:r>
      <w:r w:rsidRPr="00D37CDB">
        <w:rPr>
          <w:sz w:val="28"/>
          <w:szCs w:val="28"/>
        </w:rPr>
        <w:t>классом; индивидуальную работу с учащимися класса; работу с учителям</w:t>
      </w:r>
      <w:proofErr w:type="gramStart"/>
      <w:r w:rsidRPr="00D37CDB">
        <w:rPr>
          <w:sz w:val="28"/>
          <w:szCs w:val="28"/>
        </w:rPr>
        <w:t>и-</w:t>
      </w:r>
      <w:proofErr w:type="gramEnd"/>
      <w:r w:rsidRPr="00D37CDB">
        <w:rPr>
          <w:sz w:val="28"/>
          <w:szCs w:val="28"/>
        </w:rPr>
        <w:t xml:space="preserve"> предметниками; работу с родителями (законными представителями).</w:t>
      </w:r>
      <w:r w:rsidR="00036AA0">
        <w:rPr>
          <w:sz w:val="28"/>
          <w:szCs w:val="28"/>
        </w:rPr>
        <w:t xml:space="preserve"> Перед ним стоит задача реа</w:t>
      </w:r>
      <w:r w:rsidR="00612653">
        <w:rPr>
          <w:sz w:val="28"/>
          <w:szCs w:val="28"/>
        </w:rPr>
        <w:t>лизо</w:t>
      </w:r>
      <w:r w:rsidR="00036AA0" w:rsidRPr="00D37CDB">
        <w:rPr>
          <w:sz w:val="28"/>
          <w:szCs w:val="28"/>
        </w:rPr>
        <w:t>вать потенциал классного руков</w:t>
      </w:r>
      <w:r w:rsidR="00036AA0">
        <w:rPr>
          <w:sz w:val="28"/>
          <w:szCs w:val="28"/>
        </w:rPr>
        <w:t xml:space="preserve">одства в воспитании школьников и </w:t>
      </w:r>
      <w:r w:rsidR="00036AA0" w:rsidRPr="00D37CDB">
        <w:rPr>
          <w:sz w:val="28"/>
          <w:szCs w:val="28"/>
        </w:rPr>
        <w:t>поддерживать активное участие к</w:t>
      </w:r>
      <w:r w:rsidR="00612653">
        <w:rPr>
          <w:sz w:val="28"/>
          <w:szCs w:val="28"/>
        </w:rPr>
        <w:t>лассных сообществ в жизни школы.</w:t>
      </w:r>
    </w:p>
    <w:p w:rsidR="004A59AD" w:rsidRPr="00D37CDB" w:rsidRDefault="004A59AD" w:rsidP="007A7072">
      <w:pPr>
        <w:pStyle w:val="TableParagraph"/>
        <w:spacing w:line="240" w:lineRule="auto"/>
        <w:ind w:left="0" w:right="92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Главное предназначение классного руководителя - создать условия для становления личности ребёнка, входящего в современный мир, воспитать человека, способного достойно занять своё место в жизни.</w:t>
      </w:r>
    </w:p>
    <w:p w:rsidR="004A59AD" w:rsidRPr="00D37CDB" w:rsidRDefault="004A59AD" w:rsidP="007A7072">
      <w:pPr>
        <w:pStyle w:val="TableParagraph"/>
        <w:spacing w:line="240" w:lineRule="auto"/>
        <w:ind w:left="0" w:right="92"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Ind w:w="250" w:type="dxa"/>
        <w:shd w:val="clear" w:color="auto" w:fill="E5DFEC" w:themeFill="accent4" w:themeFillTint="33"/>
        <w:tblLook w:val="04A0"/>
      </w:tblPr>
      <w:tblGrid>
        <w:gridCol w:w="706"/>
        <w:gridCol w:w="4674"/>
        <w:gridCol w:w="4508"/>
      </w:tblGrid>
      <w:tr w:rsidR="004A59AD" w:rsidRPr="00CC48A6" w:rsidTr="004A59AD">
        <w:tc>
          <w:tcPr>
            <w:tcW w:w="709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463" w:type="dxa"/>
            <w:gridSpan w:val="2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и формы воспитательной деятельности </w:t>
            </w:r>
          </w:p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модуля «Классное руководство»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auto"/>
          </w:tcPr>
          <w:p w:rsidR="004A59AD" w:rsidRPr="00CC48A6" w:rsidRDefault="004A59AD" w:rsidP="007A7072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3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классным коллективом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auto"/>
          </w:tcPr>
          <w:p w:rsidR="004A59AD" w:rsidRPr="00CC48A6" w:rsidRDefault="004A59AD" w:rsidP="007A7072">
            <w:pPr>
              <w:pStyle w:val="a3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3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Инициирование и поддержка участия класса в общешкольных ключевых делах, оказание необходимой помощи детям в их подготовке и проведении;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3" w:type="dxa"/>
            <w:gridSpan w:val="2"/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интересных и полезных для личностного развития ребенка совместных </w:t>
            </w: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proofErr w:type="gram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с учащимися вверенного ему класса (спортивно-оздоровительной, нравственной, общекультурной, социальной, творческой,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самореализоваться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3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4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Сплоче</w:t>
            </w:r>
            <w:r w:rsidR="00DB6FD7">
              <w:rPr>
                <w:rFonts w:ascii="Times New Roman" w:hAnsi="Times New Roman" w:cs="Times New Roman"/>
                <w:sz w:val="24"/>
                <w:szCs w:val="24"/>
              </w:rPr>
              <w:t xml:space="preserve">ние классного коллектива через 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игры и тренинги; походы и экскурсии, празднование в классе дней рождения детей, включающие в себя подготовленные детьми поздравления, сюрпризы, творческие подарки и розыгрыши; регулярные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внутриклассные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«огоньки» и вечера, дающие каждому школьнику возможность рефлексии собственного участия в жизни класса.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5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  <w:lang w:val="en-US"/>
              </w:rPr>
              <w:t>II</w:t>
            </w:r>
            <w:r w:rsidRPr="00CC48A6">
              <w:rPr>
                <w:sz w:val="24"/>
                <w:szCs w:val="24"/>
              </w:rPr>
              <w:t>.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3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4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DB6FD7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успеваемостью учащихся</w:t>
            </w:r>
            <w:r w:rsidRPr="00CC48A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класса. Работа со слабоуспевающими детьми и учащимися, испытывающими трудности по отдельным предметам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  <w:lang w:val="en-US"/>
              </w:rPr>
              <w:t>III</w:t>
            </w:r>
            <w:r w:rsidRPr="00CC48A6">
              <w:rPr>
                <w:sz w:val="24"/>
                <w:szCs w:val="24"/>
              </w:rPr>
              <w:t>.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учителями, преподающими в классе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DB6FD7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к участию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воклассных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делах, дающих педагогам возможность лучше узнавать и понимать своих учеников, увидев их в иной, отличной </w:t>
            </w: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учебной, обстановке;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Ведение индивидуальных бесед с учащимися и их родителями, работа с педагого</w:t>
            </w: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Посещение учебных занятий в своем классе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894"/>
                <w:tab w:val="left" w:pos="2254"/>
                <w:tab w:val="left" w:pos="3076"/>
                <w:tab w:val="left" w:pos="4221"/>
                <w:tab w:val="left" w:pos="5787"/>
                <w:tab w:val="left" w:pos="6662"/>
                <w:tab w:val="left" w:pos="7003"/>
                <w:tab w:val="left" w:pos="8579"/>
              </w:tabs>
              <w:spacing w:line="240" w:lineRule="auto"/>
              <w:ind w:left="0" w:right="101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Контроль досуга детей. Вовлечение детей в кружковую </w:t>
            </w:r>
            <w:r w:rsidRPr="00CC48A6">
              <w:rPr>
                <w:spacing w:val="-4"/>
                <w:sz w:val="24"/>
                <w:szCs w:val="24"/>
              </w:rPr>
              <w:t>работу</w:t>
            </w:r>
            <w:r w:rsidRPr="00CC48A6">
              <w:rPr>
                <w:sz w:val="24"/>
                <w:szCs w:val="24"/>
              </w:rPr>
              <w:t>, наделение общественными поручениями в классе,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делегирование отдельных</w:t>
            </w:r>
          </w:p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поручений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7"/>
              </w:tabs>
              <w:spacing w:line="240" w:lineRule="auto"/>
              <w:ind w:left="0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Работа с </w:t>
            </w:r>
            <w:proofErr w:type="gramStart"/>
            <w:r w:rsidRPr="00CC48A6">
              <w:rPr>
                <w:sz w:val="24"/>
                <w:szCs w:val="24"/>
              </w:rPr>
              <w:t>обучающимися</w:t>
            </w:r>
            <w:proofErr w:type="gramEnd"/>
            <w:r w:rsidRPr="00CC48A6">
              <w:rPr>
                <w:sz w:val="24"/>
                <w:szCs w:val="24"/>
              </w:rPr>
              <w:t>, состоящими на различных видах</w:t>
            </w:r>
            <w:r w:rsidRPr="00CC48A6">
              <w:rPr>
                <w:spacing w:val="-14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учёта,</w:t>
            </w:r>
          </w:p>
          <w:p w:rsidR="004A59AD" w:rsidRPr="00CC48A6" w:rsidRDefault="004A59AD" w:rsidP="007A7072">
            <w:pPr>
              <w:pStyle w:val="TableParagraph"/>
              <w:tabs>
                <w:tab w:val="left" w:pos="1894"/>
                <w:tab w:val="left" w:pos="2254"/>
                <w:tab w:val="left" w:pos="3076"/>
                <w:tab w:val="left" w:pos="4221"/>
                <w:tab w:val="left" w:pos="5787"/>
                <w:tab w:val="left" w:pos="6662"/>
                <w:tab w:val="left" w:pos="7003"/>
                <w:tab w:val="left" w:pos="8579"/>
              </w:tabs>
              <w:spacing w:line="240" w:lineRule="auto"/>
              <w:ind w:left="0" w:right="101"/>
              <w:jc w:val="both"/>
              <w:rPr>
                <w:sz w:val="24"/>
                <w:szCs w:val="24"/>
              </w:rPr>
            </w:pPr>
            <w:proofErr w:type="gramStart"/>
            <w:r w:rsidRPr="00CC48A6">
              <w:rPr>
                <w:sz w:val="24"/>
                <w:szCs w:val="24"/>
              </w:rPr>
              <w:t>в группе риска, оказавшимися в трудной жизненной ситуации</w:t>
            </w:r>
            <w:proofErr w:type="gramEnd"/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b/>
                <w:sz w:val="24"/>
                <w:szCs w:val="24"/>
              </w:rPr>
            </w:pPr>
            <w:r w:rsidRPr="00CC48A6">
              <w:rPr>
                <w:b/>
                <w:sz w:val="24"/>
                <w:szCs w:val="24"/>
                <w:lang w:val="en-US"/>
              </w:rPr>
              <w:t>IV</w:t>
            </w:r>
            <w:r w:rsidRPr="00CC48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7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C48A6">
              <w:rPr>
                <w:b/>
                <w:sz w:val="24"/>
                <w:szCs w:val="24"/>
              </w:rPr>
              <w:t xml:space="preserve">Работа с родителями и законными представителями </w:t>
            </w:r>
            <w:proofErr w:type="gramStart"/>
            <w:r w:rsidRPr="00CC48A6">
              <w:rPr>
                <w:b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Регулярное информирование родителей о школьных успехах и проблемах их детей, о жизни класса в целом;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семей школьников к организации и проведению дел класса;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sz w:val="24"/>
                <w:szCs w:val="24"/>
                <w:lang w:val="en-US"/>
              </w:rPr>
            </w:pPr>
            <w:r w:rsidRPr="00CC48A6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a3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Организация на базе класса семейных праздников, конкурсов, соревнований, направленных на сплочение семьи и школы.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6"/>
                <w:tab w:val="left" w:pos="1527"/>
              </w:tabs>
              <w:spacing w:line="240" w:lineRule="auto"/>
              <w:ind w:left="0" w:right="92"/>
              <w:jc w:val="center"/>
              <w:rPr>
                <w:b/>
                <w:sz w:val="24"/>
                <w:szCs w:val="24"/>
              </w:rPr>
            </w:pPr>
            <w:r w:rsidRPr="00CC48A6">
              <w:rPr>
                <w:b/>
                <w:sz w:val="24"/>
                <w:szCs w:val="24"/>
                <w:lang w:val="en-US"/>
              </w:rPr>
              <w:t>V</w:t>
            </w:r>
            <w:r w:rsidRPr="00CC48A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46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527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C48A6">
              <w:rPr>
                <w:b/>
                <w:sz w:val="24"/>
                <w:szCs w:val="24"/>
              </w:rPr>
              <w:t>Организация совместных интересных и полезных дел для личностного развития ребёнка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CC48A6">
              <w:rPr>
                <w:b/>
                <w:sz w:val="24"/>
                <w:szCs w:val="24"/>
              </w:rPr>
              <w:t>Формы воспитательной работы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  <w:lang w:eastAsia="ru-RU"/>
              </w:rPr>
              <w:t>Классные часы</w:t>
            </w:r>
            <w:r w:rsidRPr="00CC48A6">
              <w:rPr>
                <w:sz w:val="24"/>
                <w:szCs w:val="24"/>
              </w:rPr>
              <w:t xml:space="preserve">  различной тематики и направленности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общекультурных ценностей и социальных норм поведения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Беседы и часы общения различной тематики и направленности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общекультурных ценностей и социальных норм поведения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Классные тематические праздники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общекультурных ценностей и социальных норм поведения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Инструктажи, беседы и тренинги по безопасному поведению, ТБ, ПДД и правилам поведения в общественных местах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навыков безопасного поведения в различных ситуациях и повышение культуры поведения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040"/>
                <w:tab w:val="left" w:pos="1386"/>
                <w:tab w:val="left" w:pos="2748"/>
                <w:tab w:val="left" w:pos="4412"/>
                <w:tab w:val="left" w:pos="4896"/>
                <w:tab w:val="left" w:pos="6465"/>
              </w:tabs>
              <w:spacing w:line="240" w:lineRule="auto"/>
              <w:ind w:left="-41" w:firstLine="34"/>
              <w:jc w:val="center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1040"/>
                <w:tab w:val="left" w:pos="1386"/>
                <w:tab w:val="left" w:pos="2748"/>
                <w:tab w:val="left" w:pos="4412"/>
                <w:tab w:val="left" w:pos="4896"/>
                <w:tab w:val="left" w:pos="6465"/>
              </w:tabs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Организация коллективной деятельности классного коллектива. 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стендов, классного уголка, тематических выставок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умения работы в команде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C48A6">
              <w:rPr>
                <w:sz w:val="24"/>
                <w:szCs w:val="24"/>
              </w:rPr>
              <w:t>Онлайн</w:t>
            </w:r>
            <w:proofErr w:type="spellEnd"/>
            <w:r w:rsidRPr="00CC48A6">
              <w:rPr>
                <w:sz w:val="24"/>
                <w:szCs w:val="24"/>
              </w:rPr>
              <w:t xml:space="preserve"> экскурсии и </w:t>
            </w:r>
            <w:proofErr w:type="spellStart"/>
            <w:r w:rsidRPr="00CC48A6">
              <w:rPr>
                <w:sz w:val="24"/>
                <w:szCs w:val="24"/>
              </w:rPr>
              <w:t>онлайн</w:t>
            </w:r>
            <w:proofErr w:type="spellEnd"/>
            <w:r w:rsidRPr="00CC48A6">
              <w:rPr>
                <w:sz w:val="24"/>
                <w:szCs w:val="24"/>
              </w:rPr>
              <w:t xml:space="preserve"> путешествия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Формированние</w:t>
            </w:r>
            <w:proofErr w:type="spell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представления об окружающем мире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Просмотр видеофильмов различной воспитательной тематики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ценностей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459"/>
              </w:tabs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232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Литературные минутки. 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Чтение и обсуждение литературных произведений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нравственных навыков и мотивации к чтению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tabs>
                <w:tab w:val="left" w:pos="459"/>
              </w:tabs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232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Мастерская подарков. 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к празднику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эстетического вкуса и воспитание внимательного отношения к 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близким</w:t>
            </w:r>
            <w:proofErr w:type="gramEnd"/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right="38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217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Спортивные игры и соревнования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физической культуры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Экскурсии и походы в организации культуры города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 поведения в общественных местах. Формирование общекультурных ценностей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Акция «Чисто класс!»  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Наведение порядка в классе Формирование трудовых навыков. 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Музыкальный час 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детских песен к праздникам. Развитие творческого потенциала 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A59AD" w:rsidRPr="00CC48A6" w:rsidTr="004A59AD"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-41" w:firstLine="34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left w:val="single" w:sz="4" w:space="0" w:color="000000"/>
            </w:tcBorders>
            <w:shd w:val="clear" w:color="auto" w:fill="auto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Организация участия обучающихся в конкурсах, проектах и акциях различной направленности и различного уровня</w:t>
            </w:r>
          </w:p>
        </w:tc>
        <w:tc>
          <w:tcPr>
            <w:tcW w:w="4644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общекультурных ценностей</w:t>
            </w:r>
          </w:p>
        </w:tc>
      </w:tr>
    </w:tbl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«Школьный урок»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7CDB">
        <w:rPr>
          <w:color w:val="000000"/>
          <w:sz w:val="28"/>
          <w:szCs w:val="28"/>
        </w:rPr>
        <w:t>Воспитание –</w:t>
      </w:r>
      <w:r w:rsidRPr="00D37CDB">
        <w:rPr>
          <w:color w:val="000000"/>
          <w:sz w:val="28"/>
          <w:szCs w:val="28"/>
        </w:rPr>
        <w:tab/>
        <w:t xml:space="preserve">многогранный </w:t>
      </w:r>
      <w:proofErr w:type="spellStart"/>
      <w:r w:rsidRPr="00D37CDB">
        <w:rPr>
          <w:color w:val="000000"/>
          <w:sz w:val="28"/>
          <w:szCs w:val="28"/>
        </w:rPr>
        <w:t>психоэмоциональный</w:t>
      </w:r>
      <w:proofErr w:type="spellEnd"/>
      <w:r w:rsidRPr="00D37CDB">
        <w:rPr>
          <w:color w:val="000000"/>
          <w:sz w:val="28"/>
          <w:szCs w:val="28"/>
        </w:rPr>
        <w:t xml:space="preserve"> процесс, который включает трудовое, физическое, умственное, нравственное, эстетическое воспитание. Оно не будет целостным, если на личность не будет воздействовать весь социум, главную роль в котором играет школа</w:t>
      </w:r>
      <w:r w:rsidRPr="00D37CDB">
        <w:rPr>
          <w:b/>
          <w:bCs/>
          <w:color w:val="000000"/>
          <w:sz w:val="28"/>
          <w:szCs w:val="28"/>
        </w:rPr>
        <w:t>.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7CDB">
        <w:rPr>
          <w:rFonts w:ascii="Times New Roman" w:hAnsi="Times New Roman" w:cs="Times New Roman"/>
          <w:color w:val="000000"/>
          <w:sz w:val="28"/>
          <w:szCs w:val="28"/>
        </w:rPr>
        <w:t>Школьный урок выполняет свою роль ключевого воспитательного элемента, когда каждый день становится для школьника шагом вперед в познании жизни, в обретении опыта, проживании отношений к явлениям жизни.</w:t>
      </w:r>
    </w:p>
    <w:p w:rsidR="004A59AD" w:rsidRDefault="004A59AD" w:rsidP="007A707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актуальных задач, стоящих перед школой – соединение обучения и воспитания в единый целенаправленный  воспитательный процесс, формирующий гармонически развитую личность, готовую к дальнейшему самостоятельному саморазвитию и воспитанию соответствующие эталонам общества</w:t>
      </w:r>
      <w:r w:rsidR="0003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D7BED" w:rsidRPr="00D37CDB" w:rsidRDefault="00036AA0" w:rsidP="007A7072">
      <w:pPr>
        <w:pStyle w:val="c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Задача педагогов-предметников </w:t>
      </w:r>
      <w:r w:rsidR="00DD7BED">
        <w:rPr>
          <w:color w:val="000000"/>
          <w:sz w:val="28"/>
          <w:szCs w:val="28"/>
          <w:shd w:val="clear" w:color="auto" w:fill="FFFFFF"/>
        </w:rPr>
        <w:t xml:space="preserve">заключается в </w:t>
      </w:r>
      <w:r w:rsidR="00DB6FD7">
        <w:rPr>
          <w:sz w:val="28"/>
          <w:szCs w:val="28"/>
        </w:rPr>
        <w:t>реализации воспитательного</w:t>
      </w:r>
      <w:r w:rsidR="00DD7BED" w:rsidRPr="00D37CDB">
        <w:rPr>
          <w:sz w:val="28"/>
          <w:szCs w:val="28"/>
        </w:rPr>
        <w:t xml:space="preserve"> </w:t>
      </w:r>
      <w:r w:rsidR="00DB6FD7">
        <w:rPr>
          <w:sz w:val="28"/>
          <w:szCs w:val="28"/>
        </w:rPr>
        <w:t>потенциала</w:t>
      </w:r>
      <w:r w:rsidR="00DD7BED" w:rsidRPr="00D37CDB">
        <w:rPr>
          <w:sz w:val="28"/>
          <w:szCs w:val="28"/>
        </w:rPr>
        <w:t xml:space="preserve"> школьного урока, </w:t>
      </w:r>
      <w:r w:rsidR="00DD7BED">
        <w:rPr>
          <w:sz w:val="28"/>
          <w:szCs w:val="28"/>
        </w:rPr>
        <w:t>в</w:t>
      </w:r>
      <w:r w:rsidR="00DB6FD7">
        <w:rPr>
          <w:sz w:val="28"/>
          <w:szCs w:val="28"/>
        </w:rPr>
        <w:t xml:space="preserve"> </w:t>
      </w:r>
      <w:r w:rsidR="00DD7BED" w:rsidRPr="00D37CDB">
        <w:rPr>
          <w:sz w:val="28"/>
          <w:szCs w:val="28"/>
        </w:rPr>
        <w:t>использовани</w:t>
      </w:r>
      <w:r w:rsidR="00DD7BED">
        <w:rPr>
          <w:sz w:val="28"/>
          <w:szCs w:val="28"/>
        </w:rPr>
        <w:t>и</w:t>
      </w:r>
      <w:r w:rsidR="00DD7BED" w:rsidRPr="00D37CDB">
        <w:rPr>
          <w:sz w:val="28"/>
          <w:szCs w:val="28"/>
        </w:rPr>
        <w:t xml:space="preserve"> на уроках интеракт</w:t>
      </w:r>
      <w:r w:rsidR="00DB6FD7">
        <w:rPr>
          <w:sz w:val="28"/>
          <w:szCs w:val="28"/>
        </w:rPr>
        <w:t>ивных форм занятий с учащимися.</w:t>
      </w:r>
    </w:p>
    <w:p w:rsidR="004A59AD" w:rsidRPr="00D37CDB" w:rsidRDefault="00DB6FD7" w:rsidP="007A707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</w:t>
      </w:r>
      <w:r w:rsidR="004A59AD" w:rsidRPr="00D37CDB">
        <w:rPr>
          <w:rStyle w:val="c2"/>
          <w:color w:val="000000"/>
          <w:sz w:val="28"/>
          <w:szCs w:val="28"/>
        </w:rPr>
        <w:t xml:space="preserve">рамотно построенный урок является основой систематической воспитательной работы в школе, а конструирование воспитательного процесса только за счет внеклассной деятельности </w:t>
      </w:r>
      <w:r>
        <w:rPr>
          <w:rStyle w:val="c2"/>
          <w:color w:val="000000"/>
          <w:sz w:val="28"/>
          <w:szCs w:val="28"/>
        </w:rPr>
        <w:t>подобно строительству</w:t>
      </w:r>
      <w:r w:rsidR="004A59AD" w:rsidRPr="00D37CDB">
        <w:rPr>
          <w:rStyle w:val="c2"/>
          <w:color w:val="000000"/>
          <w:sz w:val="28"/>
          <w:szCs w:val="28"/>
        </w:rPr>
        <w:t xml:space="preserve"> дома без фундамента.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37CDB">
        <w:rPr>
          <w:rStyle w:val="c2"/>
          <w:rFonts w:ascii="Times New Roman" w:hAnsi="Times New Roman" w:cs="Times New Roman"/>
          <w:color w:val="000000"/>
          <w:sz w:val="28"/>
          <w:szCs w:val="28"/>
        </w:rPr>
        <w:t>Урок для школьника, не просто форма организации, а часть жизни ученика и продолжение этой жизни, и</w:t>
      </w:r>
      <w:r w:rsidR="00DB6FD7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  <w:r w:rsidRPr="00D37CD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DB6FD7">
        <w:rPr>
          <w:rStyle w:val="c2"/>
          <w:rFonts w:ascii="Times New Roman" w:hAnsi="Times New Roman" w:cs="Times New Roman"/>
          <w:color w:val="000000"/>
          <w:sz w:val="28"/>
          <w:szCs w:val="28"/>
        </w:rPr>
        <w:t>, общение. З</w:t>
      </w:r>
      <w:r w:rsidRPr="00D37CDB">
        <w:rPr>
          <w:rStyle w:val="c2"/>
          <w:rFonts w:ascii="Times New Roman" w:hAnsi="Times New Roman" w:cs="Times New Roman"/>
          <w:color w:val="000000"/>
          <w:sz w:val="28"/>
          <w:szCs w:val="28"/>
        </w:rPr>
        <w:t>адача учителя - сделать так, чтобы каждый урок стал полноценным общением, продуманным взаимодействием, направленным на формирование отношений учителя и учеников и каждого из них  друг с другом.</w:t>
      </w:r>
    </w:p>
    <w:p w:rsidR="004A59AD" w:rsidRPr="00D37CDB" w:rsidRDefault="004A59AD" w:rsidP="007A7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7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Любой урок как звено системы обучения </w:t>
      </w:r>
      <w:r w:rsidR="00DB6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содержит</w:t>
      </w:r>
      <w:r w:rsidRPr="00D37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следующие группы возможностей:</w:t>
      </w:r>
    </w:p>
    <w:p w:rsidR="004A59AD" w:rsidRPr="00D37CDB" w:rsidRDefault="004A59AD" w:rsidP="007A7072">
      <w:pPr>
        <w:pStyle w:val="a3"/>
        <w:numPr>
          <w:ilvl w:val="0"/>
          <w:numId w:val="4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7C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Воспитательные возможности организации урока (независимо от учебного предмета и темы конкретного урока).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Реализация школьными педагогами воспитательного потенциала урока </w:t>
      </w:r>
      <w:r w:rsidRPr="00D37C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независимо от учебного предмета и темы конкретного урока</w:t>
      </w:r>
      <w:r w:rsidRPr="00D37CDB">
        <w:rPr>
          <w:rFonts w:ascii="Times New Roman" w:hAnsi="Times New Roman" w:cs="Times New Roman"/>
          <w:sz w:val="28"/>
          <w:szCs w:val="28"/>
        </w:rPr>
        <w:t xml:space="preserve"> предполагает следующее: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sym w:font="Symbol" w:char="F0B7"/>
      </w:r>
      <w:r w:rsidRPr="00D37CDB">
        <w:rPr>
          <w:rFonts w:ascii="Times New Roman" w:hAnsi="Times New Roman" w:cs="Times New Roman"/>
          <w:sz w:val="28"/>
          <w:szCs w:val="28"/>
        </w:rPr>
        <w:t xml:space="preserve">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 </w:t>
      </w:r>
      <w:r w:rsidRPr="00D37CDB">
        <w:rPr>
          <w:rFonts w:ascii="Times New Roman" w:hAnsi="Times New Roman" w:cs="Times New Roman"/>
          <w:sz w:val="28"/>
          <w:szCs w:val="28"/>
        </w:rPr>
        <w:sym w:font="Symbol" w:char="F0B7"/>
      </w:r>
      <w:r w:rsidRPr="00D37CDB">
        <w:rPr>
          <w:rFonts w:ascii="Times New Roman" w:hAnsi="Times New Roman" w:cs="Times New Roman"/>
          <w:sz w:val="28"/>
          <w:szCs w:val="28"/>
        </w:rPr>
        <w:t xml:space="preserve">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sym w:font="Symbol" w:char="F0B7"/>
      </w:r>
      <w:r w:rsidRPr="00D37CDB">
        <w:rPr>
          <w:rFonts w:ascii="Times New Roman" w:hAnsi="Times New Roman" w:cs="Times New Roman"/>
          <w:sz w:val="28"/>
          <w:szCs w:val="28"/>
        </w:rPr>
        <w:t xml:space="preserve">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sym w:font="Symbol" w:char="F0B7"/>
      </w:r>
      <w:r w:rsidRPr="00D37CDB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 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sym w:font="Symbol" w:char="F0B7"/>
      </w:r>
      <w:r w:rsidRPr="00D37CDB">
        <w:rPr>
          <w:rFonts w:ascii="Times New Roman" w:hAnsi="Times New Roman" w:cs="Times New Roman"/>
          <w:sz w:val="28"/>
          <w:szCs w:val="28"/>
        </w:rPr>
        <w:t xml:space="preserve"> применение на уроке интерактивных форм работы учащихся, стимулирующих познавательную мотивацию школьников; театрализацию материала;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</w:t>
      </w:r>
    </w:p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sym w:font="Symbol" w:char="F0B7"/>
      </w:r>
      <w:r w:rsidRPr="00D37CDB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7C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2) Воспитательные возможности, обусловленные спецификой учебного предмета. </w:t>
      </w:r>
    </w:p>
    <w:p w:rsidR="004A59AD" w:rsidRPr="00D37CDB" w:rsidRDefault="004A59AD" w:rsidP="007A70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Для экологического воспитания больше возможностей имеется при изучении предметов «Живой мир», «Естествознания»,  чем при изучении «Чтения»; «Истории», которые более способствуют эстетическому, духовно-нравственному и патриотическому воспитанию.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37CD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3) Воспитательные возможности содержания образования на уроке, которые зависят от темы данного урока, его образовательных и развивающих целей и задач.</w:t>
      </w:r>
    </w:p>
    <w:p w:rsidR="004A59AD" w:rsidRPr="00D37CDB" w:rsidRDefault="004A59AD" w:rsidP="007A707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специфической тематики (Уроки Мужества, Доброты, Толерантности, уроки, посвященные памятным датам русской истории и т.д.) имеют строго определенную направленность и, соответственно, больший воспитательный потенциал.</w:t>
      </w:r>
    </w:p>
    <w:p w:rsidR="004A59AD" w:rsidRPr="00D37CDB" w:rsidRDefault="004A59AD" w:rsidP="007A7072">
      <w:pPr>
        <w:pStyle w:val="TableParagraph"/>
        <w:spacing w:line="240" w:lineRule="auto"/>
        <w:ind w:left="0" w:right="91" w:firstLine="851"/>
        <w:jc w:val="both"/>
        <w:rPr>
          <w:sz w:val="28"/>
          <w:szCs w:val="28"/>
        </w:rPr>
      </w:pPr>
    </w:p>
    <w:p w:rsidR="004A59AD" w:rsidRPr="00D37CDB" w:rsidRDefault="004A59AD" w:rsidP="007A707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«Курсы внеурочной деятельности»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Сегодня для образовательных учреждений на первое место выходит вопрос организации внеурочной деятельности. Учащиеся должны быть вовлечены в творческие занятия, спортивные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</w:t>
      </w:r>
      <w:r w:rsidR="00DD7BED">
        <w:rPr>
          <w:rFonts w:ascii="Times New Roman" w:hAnsi="Times New Roman" w:cs="Times New Roman"/>
          <w:sz w:val="28"/>
          <w:szCs w:val="28"/>
        </w:rPr>
        <w:t>сы и осознавать возможности.</w:t>
      </w:r>
    </w:p>
    <w:p w:rsidR="00DD7BED" w:rsidRPr="00D37CDB" w:rsidRDefault="00DD7BE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реализация модуля «Внеурочная деятельность» решает важнейшую задачу - вовлечение</w:t>
      </w:r>
      <w:r w:rsidRPr="00DD7BED">
        <w:rPr>
          <w:rFonts w:ascii="Times New Roman" w:hAnsi="Times New Roman" w:cs="Times New Roman"/>
          <w:sz w:val="28"/>
          <w:szCs w:val="28"/>
        </w:rPr>
        <w:t xml:space="preserve"> школьников в кружки, секции и иные объединения, работающие по школьным программам внеурочной деятельности, реализовывать их воспитательные возможности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Внеурочная работа в школе ориентирована на создание условий для неформального общения ребят одного класса или учебной параллели, имеет выраженную воспитательную и социально-педагогическую направленность. В процессе многоплановой внеурочной работы можно обеспечить развитие общекультурных интересов школьников, способствовать решению задач нравственного воспитания. Внеурочная деятельность в МБОУ № 32 г. Липецка направлена на коррекцию всех компонентов психофизического, интеллектуального, личностного развития обучающихся с умственной отсталостью (интеллектуальными нарушениями) с учетом их возрастных и индивидуальных особенностей; на нравственное, социальное,  спортивно-оздоровительное  и  общекультурное развитие личности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37CDB">
        <w:rPr>
          <w:rFonts w:ascii="Times New Roman" w:hAnsi="Times New Roman" w:cs="Times New Roman"/>
          <w:sz w:val="28"/>
          <w:szCs w:val="28"/>
        </w:rPr>
        <w:t>внеурочной деятельности в МБОУ № 32 г. Липецка является создание условий и  воспитывающей среды для всестороннего развития и  достижения обучающимися с умственной отсталостью (интеллектуальными нарушениями) необходимого социального опыта для жизни в современном обществе, обеспечивающих развитие социальных, интеллектуальных интересов учащихся в свободное время.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lastRenderedPageBreak/>
        <w:t xml:space="preserve">В МБОУ № 32 г. Липецка создана </w:t>
      </w:r>
      <w:proofErr w:type="spellStart"/>
      <w:r w:rsidRPr="00D37CDB">
        <w:rPr>
          <w:rFonts w:ascii="Times New Roman" w:hAnsi="Times New Roman" w:cs="Times New Roman"/>
          <w:sz w:val="28"/>
          <w:szCs w:val="28"/>
        </w:rPr>
        <w:t>оптиматизационная</w:t>
      </w:r>
      <w:proofErr w:type="spellEnd"/>
      <w:r w:rsidRPr="00D37CDB">
        <w:rPr>
          <w:rFonts w:ascii="Times New Roman" w:hAnsi="Times New Roman" w:cs="Times New Roman"/>
          <w:sz w:val="28"/>
          <w:szCs w:val="28"/>
        </w:rPr>
        <w:t xml:space="preserve"> модель организации внеурочной деятельности обучающихся с умственной отсталостью (интеллектуальными нарушениями), на основе оптимизации всех внутренних ресурсов образовательной организации. В ее реализации принимают участие все педагогические работники образовательной организации: учителя, педагог-психолог, учитель-дефектолог, учитель-логопед, социальный педагог, воспитатель. 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CDB">
        <w:rPr>
          <w:rFonts w:ascii="Times New Roman" w:hAnsi="Times New Roman" w:cs="Times New Roman"/>
          <w:b/>
          <w:sz w:val="28"/>
          <w:szCs w:val="28"/>
        </w:rPr>
        <w:t>Направления и виды внеурочной деятельности</w:t>
      </w:r>
      <w:r w:rsidRPr="00D37CDB">
        <w:rPr>
          <w:rFonts w:ascii="Times New Roman" w:hAnsi="Times New Roman" w:cs="Times New Roman"/>
          <w:sz w:val="28"/>
          <w:szCs w:val="28"/>
        </w:rPr>
        <w:t xml:space="preserve"> определены  МБОУ № 32 г. Липецка в  соответствии  с   адаптированной основной образовательной программой начального общего образования школы для обучающихся с ОВЗ и адаптированной основной образовательной программой для учащихся с умственной отсталостью (интеллектуальными нарушениями). </w:t>
      </w:r>
      <w:proofErr w:type="gramEnd"/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.Внеурочная деятельность в 2020-2021 году организ</w:t>
      </w:r>
      <w:r w:rsidR="00DB6FD7">
        <w:rPr>
          <w:rFonts w:ascii="Times New Roman" w:hAnsi="Times New Roman" w:cs="Times New Roman"/>
          <w:sz w:val="28"/>
          <w:szCs w:val="28"/>
        </w:rPr>
        <w:t>у</w:t>
      </w:r>
      <w:r w:rsidRPr="00D37CDB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D37CDB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DB6FD7">
        <w:rPr>
          <w:rFonts w:ascii="Times New Roman" w:hAnsi="Times New Roman" w:cs="Times New Roman"/>
          <w:i/>
          <w:sz w:val="28"/>
          <w:szCs w:val="28"/>
        </w:rPr>
        <w:t xml:space="preserve">следующим </w:t>
      </w:r>
      <w:r w:rsidRPr="00D37CDB">
        <w:rPr>
          <w:rFonts w:ascii="Times New Roman" w:hAnsi="Times New Roman" w:cs="Times New Roman"/>
          <w:i/>
          <w:sz w:val="28"/>
          <w:szCs w:val="28"/>
        </w:rPr>
        <w:t>направлениям</w:t>
      </w:r>
      <w:r w:rsidRPr="00D37CD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A59AD" w:rsidRPr="00D37CDB" w:rsidRDefault="004A59AD" w:rsidP="007A707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нравственное; </w:t>
      </w:r>
    </w:p>
    <w:p w:rsidR="004A59AD" w:rsidRDefault="00DB6FD7" w:rsidP="007A707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общекультурное;</w:t>
      </w:r>
    </w:p>
    <w:p w:rsidR="00DB6FD7" w:rsidRDefault="00DB6FD7" w:rsidP="007A707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социальное;</w:t>
      </w:r>
    </w:p>
    <w:p w:rsidR="00DB6FD7" w:rsidRPr="00D37CDB" w:rsidRDefault="00DB6FD7" w:rsidP="007A7072">
      <w:pPr>
        <w:pStyle w:val="a3"/>
        <w:numPr>
          <w:ilvl w:val="0"/>
          <w:numId w:val="2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4A59AD" w:rsidRPr="00D37CDB" w:rsidRDefault="00DB6FD7" w:rsidP="00DB6FD7">
      <w:pPr>
        <w:pStyle w:val="a3"/>
        <w:spacing w:after="0" w:line="240" w:lineRule="auto"/>
        <w:ind w:left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Внеурочная деятельность осуществляется в следующих формах</w:t>
      </w:r>
      <w:r w:rsidR="004A59AD" w:rsidRPr="00D37CD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A59AD" w:rsidRPr="00D37CDB" w:rsidRDefault="004A59AD" w:rsidP="007A70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-     экскурсии (в том числе и виртуальные); </w:t>
      </w:r>
    </w:p>
    <w:p w:rsidR="004A59AD" w:rsidRPr="00D37CDB" w:rsidRDefault="004A59AD" w:rsidP="007A70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-     конкурсы; </w:t>
      </w:r>
    </w:p>
    <w:p w:rsidR="004A59AD" w:rsidRPr="00D37CDB" w:rsidRDefault="004A59AD" w:rsidP="007A70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-     беседы, тренинги; </w:t>
      </w:r>
    </w:p>
    <w:p w:rsidR="004A59AD" w:rsidRPr="00D37CDB" w:rsidRDefault="004A59AD" w:rsidP="007A70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-     викторины, игры; </w:t>
      </w:r>
    </w:p>
    <w:p w:rsidR="004A59AD" w:rsidRPr="00D37CDB" w:rsidRDefault="004A59AD" w:rsidP="007A707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-  совместная организация деятельности </w:t>
      </w:r>
      <w:proofErr w:type="gramStart"/>
      <w:r w:rsidRPr="00D37C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37CDB">
        <w:rPr>
          <w:rFonts w:ascii="Times New Roman" w:hAnsi="Times New Roman" w:cs="Times New Roman"/>
          <w:sz w:val="28"/>
          <w:szCs w:val="28"/>
        </w:rPr>
        <w:t xml:space="preserve"> со сверстниками, педагогами, родителями (праздники, концерты, спектакли, фестивали и др.) 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МБОУ </w:t>
      </w:r>
      <w:r w:rsidR="00DB6FD7">
        <w:rPr>
          <w:rFonts w:ascii="Times New Roman" w:hAnsi="Times New Roman" w:cs="Times New Roman"/>
          <w:sz w:val="28"/>
          <w:szCs w:val="28"/>
        </w:rPr>
        <w:t xml:space="preserve">№32 г. Липецка предусматривает </w:t>
      </w:r>
      <w:r w:rsidRPr="00D37CDB">
        <w:rPr>
          <w:rFonts w:ascii="Times New Roman" w:hAnsi="Times New Roman" w:cs="Times New Roman"/>
          <w:sz w:val="28"/>
          <w:szCs w:val="28"/>
        </w:rPr>
        <w:t>реализац</w:t>
      </w:r>
      <w:r w:rsidR="00DB6FD7">
        <w:rPr>
          <w:rFonts w:ascii="Times New Roman" w:hAnsi="Times New Roman" w:cs="Times New Roman"/>
          <w:sz w:val="28"/>
          <w:szCs w:val="28"/>
        </w:rPr>
        <w:t xml:space="preserve">ию следующих рабочих программ, </w:t>
      </w:r>
      <w:r w:rsidRPr="00D37CDB">
        <w:rPr>
          <w:rFonts w:ascii="Times New Roman" w:hAnsi="Times New Roman" w:cs="Times New Roman"/>
          <w:sz w:val="28"/>
          <w:szCs w:val="28"/>
        </w:rPr>
        <w:t>рассмотренных на Педагогическом совете</w:t>
      </w:r>
      <w:r w:rsidR="00DB6FD7">
        <w:rPr>
          <w:rFonts w:ascii="Times New Roman" w:hAnsi="Times New Roman" w:cs="Times New Roman"/>
          <w:sz w:val="28"/>
          <w:szCs w:val="28"/>
        </w:rPr>
        <w:t xml:space="preserve"> и </w:t>
      </w:r>
      <w:r w:rsidRPr="00D37CDB">
        <w:rPr>
          <w:rFonts w:ascii="Times New Roman" w:hAnsi="Times New Roman" w:cs="Times New Roman"/>
          <w:sz w:val="28"/>
          <w:szCs w:val="28"/>
        </w:rPr>
        <w:t xml:space="preserve">утвержденных приказом директора: </w:t>
      </w:r>
    </w:p>
    <w:p w:rsidR="004A59AD" w:rsidRPr="00D37CDB" w:rsidRDefault="004A59AD" w:rsidP="007A707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521" w:type="dxa"/>
        <w:tblInd w:w="108" w:type="dxa"/>
        <w:tblLayout w:type="fixed"/>
        <w:tblLook w:val="04A0"/>
      </w:tblPr>
      <w:tblGrid>
        <w:gridCol w:w="567"/>
        <w:gridCol w:w="3166"/>
        <w:gridCol w:w="3857"/>
        <w:gridCol w:w="1931"/>
      </w:tblGrid>
      <w:tr w:rsidR="004A59AD" w:rsidRPr="00CC48A6" w:rsidTr="004A59AD">
        <w:trPr>
          <w:trHeight w:val="513"/>
        </w:trPr>
        <w:tc>
          <w:tcPr>
            <w:tcW w:w="567" w:type="dxa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66" w:type="dxa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з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вития</w:t>
            </w:r>
            <w:r w:rsidRPr="00CC48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ч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4"/>
                <w:szCs w:val="24"/>
                <w:lang w:eastAsia="ru-RU"/>
              </w:rPr>
              <w:t>с</w:t>
            </w:r>
            <w:r w:rsidRPr="00CC48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</w:t>
            </w:r>
          </w:p>
        </w:tc>
        <w:tc>
          <w:tcPr>
            <w:tcW w:w="3857" w:type="dxa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внеурочной деятельности</w:t>
            </w:r>
          </w:p>
        </w:tc>
        <w:tc>
          <w:tcPr>
            <w:tcW w:w="1931" w:type="dxa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4A59AD" w:rsidRPr="00CC48A6" w:rsidTr="004A59AD">
        <w:tc>
          <w:tcPr>
            <w:tcW w:w="567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66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Нравственное</w:t>
            </w: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«Азбука нравственности»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A59AD" w:rsidRPr="00CC48A6" w:rsidTr="004A59AD">
        <w:tc>
          <w:tcPr>
            <w:tcW w:w="567" w:type="dxa"/>
            <w:vMerge w:val="restart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шкатулка» 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A59AD" w:rsidRPr="00CC48A6" w:rsidTr="004A59AD">
        <w:tc>
          <w:tcPr>
            <w:tcW w:w="567" w:type="dxa"/>
            <w:vMerge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«Юный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липчанин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A59AD" w:rsidRPr="00CC48A6" w:rsidTr="004A59AD">
        <w:tc>
          <w:tcPr>
            <w:tcW w:w="567" w:type="dxa"/>
            <w:vMerge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«Мой край родной!»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A59AD" w:rsidRPr="00CC48A6" w:rsidTr="004A59AD">
        <w:tc>
          <w:tcPr>
            <w:tcW w:w="567" w:type="dxa"/>
            <w:vMerge w:val="restart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4A59AD" w:rsidRPr="00CC48A6" w:rsidTr="004A59AD">
        <w:trPr>
          <w:trHeight w:val="232"/>
        </w:trPr>
        <w:tc>
          <w:tcPr>
            <w:tcW w:w="567" w:type="dxa"/>
            <w:vMerge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«Здоровье, бодрость, красота»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A59AD" w:rsidRPr="00CC48A6" w:rsidTr="004A59AD">
        <w:trPr>
          <w:trHeight w:val="232"/>
        </w:trPr>
        <w:tc>
          <w:tcPr>
            <w:tcW w:w="567" w:type="dxa"/>
            <w:vMerge w:val="restart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66" w:type="dxa"/>
            <w:vMerge w:val="restart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«Ты гражданином быть обязан!»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4A59AD" w:rsidRPr="00CC48A6" w:rsidTr="004A59AD">
        <w:tc>
          <w:tcPr>
            <w:tcW w:w="567" w:type="dxa"/>
            <w:vMerge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6" w:type="dxa"/>
            <w:vMerge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7" w:type="dxa"/>
            <w:shd w:val="clear" w:color="auto" w:fill="auto"/>
          </w:tcPr>
          <w:p w:rsidR="004A59AD" w:rsidRPr="00CC48A6" w:rsidRDefault="004A59AD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</w:tc>
        <w:tc>
          <w:tcPr>
            <w:tcW w:w="1931" w:type="dxa"/>
            <w:shd w:val="clear" w:color="auto" w:fill="auto"/>
          </w:tcPr>
          <w:p w:rsidR="004A59AD" w:rsidRPr="00CC48A6" w:rsidRDefault="004A59AD" w:rsidP="007A70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</w:tbl>
    <w:p w:rsidR="004A59AD" w:rsidRPr="00D37CDB" w:rsidRDefault="004A59AD" w:rsidP="007A707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59AD" w:rsidRPr="00D37CDB" w:rsidRDefault="004A59AD" w:rsidP="007A7072">
      <w:pPr>
        <w:pStyle w:val="a3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DB">
        <w:rPr>
          <w:rFonts w:ascii="Times New Roman" w:hAnsi="Times New Roman" w:cs="Times New Roman"/>
          <w:b/>
          <w:bCs/>
          <w:sz w:val="28"/>
          <w:szCs w:val="28"/>
        </w:rPr>
        <w:t>Модуль «Самоуправление»</w:t>
      </w:r>
    </w:p>
    <w:p w:rsidR="004A59AD" w:rsidRPr="00D37CDB" w:rsidRDefault="004A59AD" w:rsidP="007A70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9AD" w:rsidRPr="00D37CDB" w:rsidRDefault="004A59AD" w:rsidP="007A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Ученическое самоуправление – </w:t>
      </w:r>
      <w:r w:rsidRPr="00D37CDB">
        <w:rPr>
          <w:rFonts w:ascii="Times New Roman" w:hAnsi="Times New Roman" w:cs="Times New Roman"/>
          <w:sz w:val="28"/>
          <w:szCs w:val="28"/>
        </w:rPr>
        <w:t xml:space="preserve">форма участия обучающихся в </w:t>
      </w:r>
      <w:proofErr w:type="spellStart"/>
      <w:r w:rsidRPr="00D37CDB">
        <w:rPr>
          <w:rFonts w:ascii="Times New Roman" w:hAnsi="Times New Roman" w:cs="Times New Roman"/>
          <w:sz w:val="28"/>
          <w:szCs w:val="28"/>
        </w:rPr>
        <w:t>соуправлении</w:t>
      </w:r>
      <w:proofErr w:type="spellEnd"/>
      <w:r w:rsidRPr="00D37CDB">
        <w:rPr>
          <w:rFonts w:ascii="Times New Roman" w:hAnsi="Times New Roman" w:cs="Times New Roman"/>
          <w:sz w:val="28"/>
          <w:szCs w:val="28"/>
        </w:rPr>
        <w:t xml:space="preserve"> (самоуправлении) в общеобразовательном учреждении, предполагающее решение вопросов при организации учебно-воспитательного процесса совместно с педагогическим коллективом и администрацией </w:t>
      </w:r>
      <w:r w:rsidRPr="00D37CDB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учреждения. 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режим протекания совместной и самостоятельной жизни, в которой каждый ученик может определить своё место и реализовать свои способности и возможности. </w:t>
      </w:r>
    </w:p>
    <w:p w:rsidR="004A59AD" w:rsidRPr="00D37CDB" w:rsidRDefault="004A59AD" w:rsidP="007A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D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ОВЗ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имеющих определенные трудности в общении с окружающими людьми,  особенности здоровья и восприятия, такая форма организации детей, как ученическое  самоуправление, носит особый характер. Самоуправление в коррекционной школе  направлено на то, чтобы помочь детям приблизится к социальной среде, адаптироваться, </w:t>
      </w:r>
      <w:r w:rsidR="00DD7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научить 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устанавливать межличностные отношения, корректно вести себя в обществе, усваивать правильные  модели поведения. </w:t>
      </w:r>
    </w:p>
    <w:p w:rsidR="004A59AD" w:rsidRPr="00DD7BED" w:rsidRDefault="004A59AD" w:rsidP="007A7072">
      <w:pPr>
        <w:pStyle w:val="4"/>
        <w:spacing w:before="0" w:beforeAutospacing="0" w:after="0" w:afterAutospacing="0"/>
        <w:ind w:right="-35" w:firstLine="561"/>
        <w:jc w:val="both"/>
        <w:rPr>
          <w:rFonts w:ascii="Times New Roman" w:hAnsi="Times New Roman"/>
          <w:color w:val="auto"/>
          <w:sz w:val="28"/>
          <w:szCs w:val="28"/>
        </w:rPr>
      </w:pPr>
      <w:r w:rsidRPr="00D37CDB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 xml:space="preserve">Самоуправление в коррекционной школе – управление самим собою, знание и строгое исполнение своих обязанностей. </w:t>
      </w:r>
    </w:p>
    <w:p w:rsidR="004A59AD" w:rsidRPr="00D37CDB" w:rsidRDefault="004A59AD" w:rsidP="007A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№32 г</w:t>
      </w:r>
      <w:proofErr w:type="gramStart"/>
      <w:r w:rsidR="00DB6FD7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D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ипецка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ученическое самоуправление предусматривает вовлечение ученического актива 6-9 классов во все школьные мероприятия. Ученическое самоуправление направлено на формирование у школьников отношений товарищеской взаимозависимости и организаторских качеств, приобщение каждого школьника к организации своей жизни и деятельности в школе, самовоспитанию, воспитанию чувства ответственности, осознания того, что у каждого участника образовательного процесса есть свои обязательства  и долг перед товарищами.</w:t>
      </w:r>
      <w:r w:rsidRPr="00D37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Смысл ученического самоуправления заключается не в том, чтобы одни дети управляли другими, а в том, чтобы обучить всех детей основам демократических отношений в обществе, умению управлять собой, своей жизнью в коллективе. </w:t>
      </w:r>
    </w:p>
    <w:p w:rsidR="004A59AD" w:rsidRPr="00D37CDB" w:rsidRDefault="004A59AD" w:rsidP="007A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Ученическое самоуправление </w:t>
      </w:r>
      <w:r w:rsidR="00DB6F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 обязательное взаимодействие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педагогов. Дети </w:t>
      </w:r>
      <w:r w:rsidR="00DB6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особенностями в развитии 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нуждаются в помощи взрослого, особенно, если у них есть проблемы в межличностных взаимоотношениях. Именно педагог, обладающий большим жизненным опытом и психологическими знаниями, может вовремя предотвратить конфликт в коллективе, направить детскую деятельность в нужное русло, помочь ребёнку в решении его проблем, желании самоутвердиться.</w:t>
      </w:r>
    </w:p>
    <w:p w:rsidR="004A59AD" w:rsidRPr="00D37CDB" w:rsidRDefault="004A59AD" w:rsidP="007A7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самоуправлени</w:t>
      </w:r>
      <w:r w:rsidR="005A6E6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9162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№32 г. Липецка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формирование нравственной, творческой, активной личности на основе приобщения к ценностям человеческого общения, содружества учителей и учеников.</w:t>
      </w:r>
    </w:p>
    <w:p w:rsidR="004A59AD" w:rsidRPr="00D37CDB" w:rsidRDefault="004A59AD" w:rsidP="007A70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</w:t>
      </w:r>
      <w:r w:rsidR="00091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</w:t>
      </w:r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59AD" w:rsidRPr="00D37CDB" w:rsidRDefault="0009162E" w:rsidP="007A707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59AD"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групповой, коллективной и индивидуальной деятельности, вовлекающей 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льника в общественные отношения;</w:t>
      </w:r>
    </w:p>
    <w:p w:rsidR="004A59AD" w:rsidRPr="00D37CDB" w:rsidRDefault="0009162E" w:rsidP="007A7072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6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деятельности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9AD"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основы для социальной адаптации, творческого развития каждого </w:t>
      </w:r>
      <w:r w:rsidR="005A6E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4A59AD"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59AD" w:rsidRPr="00D37CDB" w:rsidRDefault="004A59AD" w:rsidP="007A7072">
      <w:pPr>
        <w:pStyle w:val="aa"/>
        <w:ind w:left="0" w:firstLine="540"/>
      </w:pPr>
      <w:r w:rsidRPr="00D37CDB">
        <w:t>Актуальность внедрения такого типа школьного самоуправления  заключается в том, что учащиеся, имеющие особенности психофизического развития</w:t>
      </w:r>
      <w:r w:rsidR="005A6E67">
        <w:t xml:space="preserve"> </w:t>
      </w:r>
      <w:r w:rsidRPr="00D37CDB">
        <w:t xml:space="preserve">учатся принимать самостоятельные решения,  объяснять мнение других, искать контр-примеры, давать объективную оценку происходящего, что положительно влияет на развитие  личности в целом. </w:t>
      </w:r>
    </w:p>
    <w:p w:rsidR="004A59AD" w:rsidRPr="00D37CDB" w:rsidRDefault="004A59AD" w:rsidP="007A7072">
      <w:pPr>
        <w:pStyle w:val="aa"/>
        <w:ind w:left="0" w:firstLine="567"/>
      </w:pPr>
      <w:r w:rsidRPr="00D37CDB">
        <w:lastRenderedPageBreak/>
        <w:t>Реализация школьного са</w:t>
      </w:r>
      <w:r w:rsidR="0009162E">
        <w:t xml:space="preserve">моуправления, </w:t>
      </w:r>
      <w:r w:rsidRPr="00D37CDB">
        <w:t xml:space="preserve">а также </w:t>
      </w:r>
      <w:proofErr w:type="gramStart"/>
      <w:r w:rsidRPr="00D37CDB">
        <w:t>контроль за</w:t>
      </w:r>
      <w:proofErr w:type="gramEnd"/>
      <w:r w:rsidRPr="00D37CDB">
        <w:t xml:space="preserve"> </w:t>
      </w:r>
      <w:r w:rsidR="0009162E">
        <w:t xml:space="preserve">его осуществлением </w:t>
      </w:r>
      <w:r w:rsidRPr="00D37CDB">
        <w:t xml:space="preserve">проходит под строгим внутренним согласованием и контролем со стороны ответственных </w:t>
      </w:r>
      <w:r w:rsidR="0009162E" w:rsidRPr="00D37CDB">
        <w:t xml:space="preserve">за каждое направление </w:t>
      </w:r>
      <w:r w:rsidRPr="00D37CDB">
        <w:t>педагогов</w:t>
      </w:r>
      <w:r w:rsidR="0009162E">
        <w:t xml:space="preserve">. </w:t>
      </w:r>
      <w:r w:rsidR="0009162E" w:rsidRPr="00D37CDB">
        <w:t>В соответствии с системой воспитывающей деятельности, определяются и приоритетные направления школьного самоуправления</w:t>
      </w:r>
      <w:r w:rsidR="0009162E">
        <w:t xml:space="preserve"> в школе</w:t>
      </w:r>
      <w:r w:rsidR="0009162E" w:rsidRPr="00D37CDB">
        <w:t>.</w:t>
      </w:r>
    </w:p>
    <w:p w:rsidR="004A59AD" w:rsidRPr="00D37CDB" w:rsidRDefault="004A59AD" w:rsidP="007A7072">
      <w:pPr>
        <w:pStyle w:val="aa"/>
        <w:ind w:left="0" w:firstLine="567"/>
      </w:pPr>
    </w:p>
    <w:tbl>
      <w:tblPr>
        <w:tblStyle w:val="a8"/>
        <w:tblW w:w="10207" w:type="dxa"/>
        <w:tblInd w:w="108" w:type="dxa"/>
        <w:tblLayout w:type="fixed"/>
        <w:tblLook w:val="04A0"/>
      </w:tblPr>
      <w:tblGrid>
        <w:gridCol w:w="426"/>
        <w:gridCol w:w="2268"/>
        <w:gridCol w:w="2693"/>
        <w:gridCol w:w="2835"/>
        <w:gridCol w:w="1985"/>
      </w:tblGrid>
      <w:tr w:rsidR="004A59AD" w:rsidRPr="00CC48A6" w:rsidTr="004A59AD">
        <w:tc>
          <w:tcPr>
            <w:tcW w:w="426" w:type="dxa"/>
            <w:tcBorders>
              <w:bottom w:val="single" w:sz="4" w:space="0" w:color="auto"/>
            </w:tcBorders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ind w:right="300"/>
              <w:rPr>
                <w:b/>
                <w:bCs/>
              </w:rPr>
            </w:pPr>
            <w:r w:rsidRPr="00CC48A6">
              <w:rPr>
                <w:b/>
                <w:bCs/>
              </w:rPr>
              <w:t>№</w:t>
            </w:r>
          </w:p>
        </w:tc>
        <w:tc>
          <w:tcPr>
            <w:tcW w:w="2268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 xml:space="preserve">Направление </w:t>
            </w:r>
          </w:p>
          <w:p w:rsidR="004A59AD" w:rsidRPr="00CC48A6" w:rsidRDefault="004A59AD" w:rsidP="007A7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самоуправления</w:t>
            </w:r>
          </w:p>
        </w:tc>
        <w:tc>
          <w:tcPr>
            <w:tcW w:w="2693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Цель</w:t>
            </w:r>
          </w:p>
        </w:tc>
        <w:tc>
          <w:tcPr>
            <w:tcW w:w="2835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Содержание</w:t>
            </w:r>
          </w:p>
        </w:tc>
        <w:tc>
          <w:tcPr>
            <w:tcW w:w="1985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ind w:right="34"/>
              <w:jc w:val="center"/>
              <w:rPr>
                <w:b/>
                <w:bCs/>
              </w:rPr>
            </w:pPr>
            <w:r w:rsidRPr="00CC48A6">
              <w:rPr>
                <w:b/>
                <w:bCs/>
              </w:rPr>
              <w:t>Куратор</w:t>
            </w:r>
          </w:p>
        </w:tc>
      </w:tr>
      <w:tr w:rsidR="00CC48A6" w:rsidRPr="00CC48A6" w:rsidTr="001E7497">
        <w:tc>
          <w:tcPr>
            <w:tcW w:w="426" w:type="dxa"/>
            <w:vMerge w:val="restart"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  <w:ind w:right="300"/>
              <w:rPr>
                <w:bCs/>
              </w:rPr>
            </w:pPr>
            <w:r w:rsidRPr="00CC48A6">
              <w:rPr>
                <w:bCs/>
              </w:rPr>
              <w:t>1</w:t>
            </w:r>
          </w:p>
        </w:tc>
        <w:tc>
          <w:tcPr>
            <w:tcW w:w="2268" w:type="dxa"/>
            <w:vMerge w:val="restart"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C48A6">
              <w:rPr>
                <w:b/>
                <w:bCs/>
              </w:rPr>
              <w:t>Дисциплина и порядок</w:t>
            </w:r>
          </w:p>
        </w:tc>
        <w:tc>
          <w:tcPr>
            <w:tcW w:w="2693" w:type="dxa"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 xml:space="preserve">Формирование умения  контролировать выполнение графика дежурства </w:t>
            </w:r>
          </w:p>
        </w:tc>
        <w:tc>
          <w:tcPr>
            <w:tcW w:w="2835" w:type="dxa"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t>Контроль соблюдения графика дежурства в классе и столовой</w:t>
            </w:r>
          </w:p>
        </w:tc>
        <w:tc>
          <w:tcPr>
            <w:tcW w:w="1985" w:type="dxa"/>
            <w:vMerge w:val="restart"/>
          </w:tcPr>
          <w:p w:rsidR="00CC48A6" w:rsidRPr="00CC48A6" w:rsidRDefault="00CC48A6" w:rsidP="007A7072">
            <w:pPr>
              <w:pStyle w:val="a4"/>
              <w:tabs>
                <w:tab w:val="left" w:pos="1735"/>
                <w:tab w:val="left" w:pos="1769"/>
              </w:tabs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Классный руководитель</w:t>
            </w:r>
          </w:p>
        </w:tc>
      </w:tr>
      <w:tr w:rsidR="00CC48A6" w:rsidRPr="00CC48A6" w:rsidTr="001E7497">
        <w:tc>
          <w:tcPr>
            <w:tcW w:w="426" w:type="dxa"/>
            <w:vMerge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  <w:ind w:right="300"/>
              <w:rPr>
                <w:bCs/>
              </w:rPr>
            </w:pPr>
          </w:p>
        </w:tc>
        <w:tc>
          <w:tcPr>
            <w:tcW w:w="2268" w:type="dxa"/>
            <w:vMerge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693" w:type="dxa"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Формирование умения контролировать свое поведение и поведение на перемене своих товарищей</w:t>
            </w:r>
          </w:p>
        </w:tc>
        <w:tc>
          <w:tcPr>
            <w:tcW w:w="2835" w:type="dxa"/>
          </w:tcPr>
          <w:p w:rsidR="00CC48A6" w:rsidRPr="00CC48A6" w:rsidRDefault="00CC48A6" w:rsidP="007A7072">
            <w:pPr>
              <w:pStyle w:val="a4"/>
              <w:spacing w:before="0" w:beforeAutospacing="0" w:after="0" w:afterAutospacing="0"/>
            </w:pPr>
            <w:proofErr w:type="gramStart"/>
            <w:r w:rsidRPr="00CC48A6">
              <w:t>Контроль за</w:t>
            </w:r>
            <w:proofErr w:type="gramEnd"/>
            <w:r w:rsidRPr="00CC48A6">
              <w:t xml:space="preserve"> соблюдением учащимися правил поведения на перемене (дежурство)</w:t>
            </w:r>
          </w:p>
        </w:tc>
        <w:tc>
          <w:tcPr>
            <w:tcW w:w="1985" w:type="dxa"/>
            <w:vMerge/>
          </w:tcPr>
          <w:p w:rsidR="00CC48A6" w:rsidRPr="00CC48A6" w:rsidRDefault="00CC48A6" w:rsidP="007A7072">
            <w:pPr>
              <w:pStyle w:val="a4"/>
              <w:tabs>
                <w:tab w:val="left" w:pos="1735"/>
                <w:tab w:val="left" w:pos="1769"/>
              </w:tabs>
              <w:spacing w:before="0" w:beforeAutospacing="0" w:after="0" w:afterAutospacing="0"/>
              <w:rPr>
                <w:bCs/>
              </w:rPr>
            </w:pPr>
          </w:p>
        </w:tc>
      </w:tr>
      <w:tr w:rsidR="004A59AD" w:rsidRPr="00CC48A6" w:rsidTr="004A59AD">
        <w:tc>
          <w:tcPr>
            <w:tcW w:w="426" w:type="dxa"/>
          </w:tcPr>
          <w:p w:rsidR="004A59AD" w:rsidRPr="00CC48A6" w:rsidRDefault="00CC48A6" w:rsidP="007A7072">
            <w:pPr>
              <w:pStyle w:val="a4"/>
              <w:spacing w:before="0" w:beforeAutospacing="0" w:after="0" w:afterAutospacing="0"/>
              <w:ind w:right="300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268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C48A6">
              <w:rPr>
                <w:b/>
                <w:bCs/>
              </w:rPr>
              <w:t>Культурно-массовая деятельность</w:t>
            </w:r>
          </w:p>
        </w:tc>
        <w:tc>
          <w:tcPr>
            <w:tcW w:w="2693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Участие в организации классных и общешкольных мероприятий.</w:t>
            </w:r>
          </w:p>
        </w:tc>
        <w:tc>
          <w:tcPr>
            <w:tcW w:w="2835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t>Участие в проведение массовых праздников, организация поздравлений  одноклассников с  днем рождения</w:t>
            </w:r>
            <w:proofErr w:type="gramStart"/>
            <w:r w:rsidRPr="00CC48A6">
              <w:t xml:space="preserve"> .</w:t>
            </w:r>
            <w:proofErr w:type="gramEnd"/>
          </w:p>
        </w:tc>
        <w:tc>
          <w:tcPr>
            <w:tcW w:w="1985" w:type="dxa"/>
          </w:tcPr>
          <w:p w:rsidR="004A59AD" w:rsidRPr="00CC48A6" w:rsidRDefault="004A59AD" w:rsidP="007A7072">
            <w:pPr>
              <w:pStyle w:val="a4"/>
              <w:tabs>
                <w:tab w:val="left" w:pos="1735"/>
                <w:tab w:val="left" w:pos="1769"/>
              </w:tabs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Педагог-организатор</w:t>
            </w:r>
          </w:p>
        </w:tc>
      </w:tr>
      <w:tr w:rsidR="004A59AD" w:rsidRPr="00CC48A6" w:rsidTr="004A59AD">
        <w:tc>
          <w:tcPr>
            <w:tcW w:w="426" w:type="dxa"/>
          </w:tcPr>
          <w:p w:rsidR="004A59AD" w:rsidRPr="00CC48A6" w:rsidRDefault="00CC48A6" w:rsidP="007A7072">
            <w:pPr>
              <w:pStyle w:val="a4"/>
              <w:spacing w:before="0" w:beforeAutospacing="0" w:after="0" w:afterAutospacing="0"/>
              <w:ind w:right="300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268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C48A6">
              <w:rPr>
                <w:b/>
                <w:bCs/>
              </w:rPr>
              <w:t>Спортивно-оздоровительная деятельность</w:t>
            </w:r>
          </w:p>
        </w:tc>
        <w:tc>
          <w:tcPr>
            <w:tcW w:w="2693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t>Активное включение учащихся в процесс формирования культуры здорового образа жизни</w:t>
            </w:r>
          </w:p>
        </w:tc>
        <w:tc>
          <w:tcPr>
            <w:tcW w:w="2835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t xml:space="preserve">Помощь педагогам  в организации и судействе и проведении классных и общешкольных спортивных соревнований </w:t>
            </w:r>
          </w:p>
        </w:tc>
        <w:tc>
          <w:tcPr>
            <w:tcW w:w="1985" w:type="dxa"/>
          </w:tcPr>
          <w:p w:rsidR="004A59AD" w:rsidRPr="00CC48A6" w:rsidRDefault="004A59AD" w:rsidP="007A7072">
            <w:pPr>
              <w:pStyle w:val="a4"/>
              <w:tabs>
                <w:tab w:val="left" w:pos="1735"/>
                <w:tab w:val="left" w:pos="1769"/>
              </w:tabs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Классный руководитель, учитель физкультуры</w:t>
            </w:r>
          </w:p>
        </w:tc>
      </w:tr>
      <w:tr w:rsidR="004A59AD" w:rsidRPr="00CC48A6" w:rsidTr="004A59AD">
        <w:tc>
          <w:tcPr>
            <w:tcW w:w="426" w:type="dxa"/>
          </w:tcPr>
          <w:p w:rsidR="004A59AD" w:rsidRPr="00CC48A6" w:rsidRDefault="00CC48A6" w:rsidP="007A7072">
            <w:pPr>
              <w:pStyle w:val="a4"/>
              <w:spacing w:before="0" w:beforeAutospacing="0" w:after="0" w:afterAutospacing="0"/>
              <w:ind w:right="300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68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C48A6">
              <w:rPr>
                <w:b/>
                <w:bCs/>
              </w:rPr>
              <w:t>Санитарно-гигиеническая деятельность</w:t>
            </w:r>
          </w:p>
        </w:tc>
        <w:tc>
          <w:tcPr>
            <w:tcW w:w="2693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Формирование санитарно-гигиенической культуры</w:t>
            </w:r>
          </w:p>
        </w:tc>
        <w:tc>
          <w:tcPr>
            <w:tcW w:w="2835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t xml:space="preserve">Дежурство в столовой. Участие  в рейдах проверки внешнего вида учащихся. </w:t>
            </w:r>
            <w:proofErr w:type="gramStart"/>
            <w:r w:rsidRPr="00CC48A6">
              <w:t>Контроль за</w:t>
            </w:r>
            <w:proofErr w:type="gramEnd"/>
            <w:r w:rsidRPr="00CC48A6">
              <w:t xml:space="preserve"> мытьём рук, дежурством в столовой во время приёма пищи и после.</w:t>
            </w:r>
          </w:p>
        </w:tc>
        <w:tc>
          <w:tcPr>
            <w:tcW w:w="1985" w:type="dxa"/>
          </w:tcPr>
          <w:p w:rsidR="004A59AD" w:rsidRPr="00CC48A6" w:rsidRDefault="004A59AD" w:rsidP="007A7072">
            <w:pPr>
              <w:pStyle w:val="a4"/>
              <w:tabs>
                <w:tab w:val="left" w:pos="1735"/>
                <w:tab w:val="left" w:pos="1769"/>
              </w:tabs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Заместитель директора, классные руководители</w:t>
            </w:r>
          </w:p>
        </w:tc>
      </w:tr>
      <w:tr w:rsidR="004A59AD" w:rsidRPr="00CC48A6" w:rsidTr="004A59AD">
        <w:tc>
          <w:tcPr>
            <w:tcW w:w="426" w:type="dxa"/>
          </w:tcPr>
          <w:p w:rsidR="004A59AD" w:rsidRPr="00CC48A6" w:rsidRDefault="00CC48A6" w:rsidP="007A7072">
            <w:pPr>
              <w:pStyle w:val="a4"/>
              <w:spacing w:before="0" w:beforeAutospacing="0" w:after="0" w:afterAutospacing="0"/>
              <w:ind w:right="300"/>
            </w:pPr>
            <w:r>
              <w:t>5</w:t>
            </w:r>
          </w:p>
        </w:tc>
        <w:tc>
          <w:tcPr>
            <w:tcW w:w="2268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CC48A6">
              <w:rPr>
                <w:b/>
              </w:rPr>
              <w:t>Благотворительная деятельность</w:t>
            </w:r>
          </w:p>
        </w:tc>
        <w:tc>
          <w:tcPr>
            <w:tcW w:w="2693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 xml:space="preserve">Формирование </w:t>
            </w:r>
            <w:proofErr w:type="spellStart"/>
            <w:r w:rsidRPr="00CC48A6">
              <w:rPr>
                <w:bCs/>
              </w:rPr>
              <w:t>эмпатии</w:t>
            </w:r>
            <w:proofErr w:type="spellEnd"/>
            <w:r w:rsidRPr="00CC48A6">
              <w:rPr>
                <w:bCs/>
              </w:rPr>
              <w:t xml:space="preserve">, чувства сострадания и готовности оказать посильную помощь </w:t>
            </w:r>
            <w:proofErr w:type="gramStart"/>
            <w:r w:rsidRPr="00CC48A6">
              <w:rPr>
                <w:bCs/>
              </w:rPr>
              <w:t>нуждающимся</w:t>
            </w:r>
            <w:proofErr w:type="gramEnd"/>
          </w:p>
        </w:tc>
        <w:tc>
          <w:tcPr>
            <w:tcW w:w="2835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t xml:space="preserve">Помощь педагогам в организации участия в </w:t>
            </w:r>
            <w:proofErr w:type="spellStart"/>
            <w:proofErr w:type="gramStart"/>
            <w:r w:rsidRPr="00CC48A6">
              <w:t>в</w:t>
            </w:r>
            <w:proofErr w:type="spellEnd"/>
            <w:proofErr w:type="gramEnd"/>
            <w:r w:rsidRPr="00CC48A6">
              <w:t xml:space="preserve"> акциях и  проектах различного уровня и различной направленности</w:t>
            </w:r>
          </w:p>
        </w:tc>
        <w:tc>
          <w:tcPr>
            <w:tcW w:w="1985" w:type="dxa"/>
          </w:tcPr>
          <w:p w:rsidR="004A59AD" w:rsidRPr="00CC48A6" w:rsidRDefault="004A59AD" w:rsidP="007A7072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CC48A6">
              <w:rPr>
                <w:bCs/>
              </w:rPr>
              <w:t>Заместитель директора, классные руководители</w:t>
            </w:r>
          </w:p>
        </w:tc>
      </w:tr>
    </w:tbl>
    <w:p w:rsidR="004A59AD" w:rsidRPr="00D37CDB" w:rsidRDefault="004A59AD" w:rsidP="007A707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AD" w:rsidRPr="00D37CDB" w:rsidRDefault="004A59AD" w:rsidP="000916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развития школьного самоуправления является важной частью функционирования школы в вопросе социальной адаптации и коррекции личности с интеллектуальной недостаточностью. Формирование ответственности, морально-нравственных норм и желание взаимоде</w:t>
      </w:r>
      <w:r w:rsidR="0009162E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йствовать с окружающими увеличивает ш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 ребенка с проблемами в развитии занять свою социальную </w:t>
      </w:r>
      <w:r w:rsidRPr="00D37C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нишу и стать достойным гражданином своей страны, отвечающем социальному заказу.</w:t>
      </w:r>
    </w:p>
    <w:p w:rsidR="004A59AD" w:rsidRPr="00D37CDB" w:rsidRDefault="004A59AD" w:rsidP="007A707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9AD" w:rsidRPr="00D37CDB" w:rsidRDefault="004A59AD" w:rsidP="007A7072">
      <w:pPr>
        <w:pStyle w:val="TableParagraph"/>
        <w:numPr>
          <w:ilvl w:val="0"/>
          <w:numId w:val="17"/>
        </w:numPr>
        <w:spacing w:line="240" w:lineRule="auto"/>
        <w:ind w:left="0" w:right="97" w:firstLine="0"/>
        <w:jc w:val="center"/>
        <w:rPr>
          <w:b/>
          <w:sz w:val="28"/>
          <w:szCs w:val="28"/>
        </w:rPr>
      </w:pPr>
      <w:r w:rsidRPr="00D37CDB">
        <w:rPr>
          <w:b/>
          <w:sz w:val="28"/>
          <w:szCs w:val="28"/>
          <w:lang w:eastAsia="ru-RU"/>
        </w:rPr>
        <w:t>Модуль «Работа с родителями»</w:t>
      </w:r>
    </w:p>
    <w:p w:rsidR="004A59AD" w:rsidRPr="00D37CDB" w:rsidRDefault="004A59AD" w:rsidP="007A7072">
      <w:pPr>
        <w:pStyle w:val="TableParagraph"/>
        <w:spacing w:line="240" w:lineRule="auto"/>
        <w:ind w:left="720" w:right="97" w:firstLine="851"/>
        <w:jc w:val="both"/>
        <w:rPr>
          <w:b/>
          <w:sz w:val="28"/>
          <w:szCs w:val="28"/>
        </w:rPr>
      </w:pPr>
      <w:r w:rsidRPr="00D37CDB">
        <w:rPr>
          <w:b/>
          <w:sz w:val="28"/>
          <w:szCs w:val="28"/>
        </w:rPr>
        <w:t xml:space="preserve"> </w:t>
      </w:r>
    </w:p>
    <w:p w:rsidR="004A59AD" w:rsidRPr="00D37CDB" w:rsidRDefault="004A59AD" w:rsidP="007A7072">
      <w:pPr>
        <w:pStyle w:val="TableParagraph"/>
        <w:spacing w:line="240" w:lineRule="auto"/>
        <w:ind w:left="0" w:right="95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</w:t>
      </w:r>
      <w:r w:rsidR="00DD7BED">
        <w:rPr>
          <w:sz w:val="28"/>
          <w:szCs w:val="28"/>
        </w:rPr>
        <w:t xml:space="preserve">Реализация этого модуля решает задачу </w:t>
      </w:r>
      <w:r w:rsidR="00DD7BED" w:rsidRPr="00D37CDB">
        <w:rPr>
          <w:sz w:val="28"/>
          <w:szCs w:val="28"/>
        </w:rPr>
        <w:t>организ</w:t>
      </w:r>
      <w:r w:rsidR="00D73A45">
        <w:rPr>
          <w:sz w:val="28"/>
          <w:szCs w:val="28"/>
        </w:rPr>
        <w:t>ации</w:t>
      </w:r>
      <w:r w:rsidR="00DD7BED">
        <w:rPr>
          <w:sz w:val="28"/>
          <w:szCs w:val="28"/>
        </w:rPr>
        <w:t xml:space="preserve"> работы</w:t>
      </w:r>
      <w:r w:rsidR="00DD7BED" w:rsidRPr="00D37CDB">
        <w:rPr>
          <w:sz w:val="28"/>
          <w:szCs w:val="28"/>
        </w:rPr>
        <w:t xml:space="preserve"> с семьями школьников, их родителями или законными представителями, направленную на совместное решение проблем личностного развития детей</w:t>
      </w:r>
      <w:r w:rsidR="00D73A45">
        <w:rPr>
          <w:sz w:val="28"/>
          <w:szCs w:val="28"/>
        </w:rPr>
        <w:t>.</w:t>
      </w:r>
      <w:r w:rsidR="00DD7BED" w:rsidRPr="00D37CDB">
        <w:rPr>
          <w:sz w:val="28"/>
          <w:szCs w:val="28"/>
        </w:rPr>
        <w:t xml:space="preserve"> </w:t>
      </w:r>
    </w:p>
    <w:p w:rsidR="004A59AD" w:rsidRPr="00D37CDB" w:rsidRDefault="004A59AD" w:rsidP="007A7072">
      <w:pPr>
        <w:pStyle w:val="TableParagraph"/>
        <w:spacing w:line="240" w:lineRule="auto"/>
        <w:ind w:left="0" w:right="92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</w:t>
      </w:r>
    </w:p>
    <w:p w:rsidR="004A59AD" w:rsidRPr="00D37CDB" w:rsidRDefault="0009162E" w:rsidP="0009162E">
      <w:pPr>
        <w:pStyle w:val="TableParagraph"/>
        <w:tabs>
          <w:tab w:val="left" w:pos="2240"/>
          <w:tab w:val="left" w:pos="2753"/>
          <w:tab w:val="left" w:pos="3345"/>
          <w:tab w:val="left" w:pos="4396"/>
          <w:tab w:val="left" w:pos="5250"/>
          <w:tab w:val="left" w:pos="5984"/>
          <w:tab w:val="left" w:pos="6475"/>
          <w:tab w:val="left" w:pos="6883"/>
          <w:tab w:val="left" w:pos="8586"/>
          <w:tab w:val="left" w:pos="9923"/>
        </w:tabs>
        <w:spacing w:line="240" w:lineRule="auto"/>
        <w:ind w:left="0"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Приоритетная форма организации работы </w:t>
      </w:r>
      <w:r w:rsidR="004A59AD" w:rsidRPr="00D37CDB">
        <w:rPr>
          <w:b/>
          <w:sz w:val="28"/>
          <w:szCs w:val="28"/>
        </w:rPr>
        <w:t>с родителями</w:t>
      </w:r>
      <w:r w:rsidR="004A59AD" w:rsidRPr="00D37CDB">
        <w:rPr>
          <w:sz w:val="28"/>
          <w:szCs w:val="28"/>
        </w:rPr>
        <w:t xml:space="preserve"> – вовлечение родителей в событийное пространство школьной</w:t>
      </w:r>
      <w:r w:rsidR="004A59AD" w:rsidRPr="00D37CDB">
        <w:rPr>
          <w:spacing w:val="47"/>
          <w:sz w:val="28"/>
          <w:szCs w:val="28"/>
        </w:rPr>
        <w:t xml:space="preserve"> </w:t>
      </w:r>
      <w:r w:rsidR="004A59AD" w:rsidRPr="00D37CDB">
        <w:rPr>
          <w:sz w:val="28"/>
          <w:szCs w:val="28"/>
        </w:rPr>
        <w:t>жизни</w:t>
      </w:r>
      <w:r w:rsidR="004A59AD" w:rsidRPr="00D37CDB">
        <w:rPr>
          <w:spacing w:val="43"/>
          <w:sz w:val="28"/>
          <w:szCs w:val="28"/>
        </w:rPr>
        <w:t xml:space="preserve"> </w:t>
      </w:r>
      <w:r w:rsidR="004A59AD" w:rsidRPr="00D37CDB">
        <w:rPr>
          <w:sz w:val="28"/>
          <w:szCs w:val="28"/>
        </w:rPr>
        <w:t xml:space="preserve">через совместную деятельность родителей и обучающихся.  </w:t>
      </w:r>
    </w:p>
    <w:p w:rsidR="004A59AD" w:rsidRPr="00D37CDB" w:rsidRDefault="004A59AD" w:rsidP="007A7072">
      <w:pPr>
        <w:pStyle w:val="TableParagraph"/>
        <w:spacing w:line="240" w:lineRule="auto"/>
        <w:ind w:left="0" w:right="97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Работа с родителями учащихся или их законными представителями в школе проводится в следующих видах и формах:</w:t>
      </w:r>
    </w:p>
    <w:p w:rsidR="004A59AD" w:rsidRPr="00D37CDB" w:rsidRDefault="004A59AD" w:rsidP="007A7072">
      <w:pPr>
        <w:pStyle w:val="TableParagraph"/>
        <w:spacing w:line="240" w:lineRule="auto"/>
        <w:ind w:left="0" w:right="97" w:firstLine="851"/>
        <w:jc w:val="both"/>
        <w:rPr>
          <w:sz w:val="28"/>
          <w:szCs w:val="28"/>
        </w:rPr>
      </w:pPr>
    </w:p>
    <w:tbl>
      <w:tblPr>
        <w:tblStyle w:val="a8"/>
        <w:tblW w:w="13423" w:type="dxa"/>
        <w:tblInd w:w="108" w:type="dxa"/>
        <w:shd w:val="clear" w:color="auto" w:fill="FFFFFF" w:themeFill="background1"/>
        <w:tblLook w:val="04A0"/>
      </w:tblPr>
      <w:tblGrid>
        <w:gridCol w:w="622"/>
        <w:gridCol w:w="4481"/>
        <w:gridCol w:w="5211"/>
        <w:gridCol w:w="3109"/>
      </w:tblGrid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форма воспитательной работы модуля «Работа с родителями»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tabs>
                <w:tab w:val="left" w:pos="2240"/>
                <w:tab w:val="left" w:pos="2753"/>
                <w:tab w:val="left" w:pos="3345"/>
                <w:tab w:val="left" w:pos="4396"/>
                <w:tab w:val="left" w:pos="5250"/>
                <w:tab w:val="left" w:pos="5984"/>
                <w:tab w:val="left" w:pos="6475"/>
                <w:tab w:val="left" w:pos="6883"/>
                <w:tab w:val="left" w:pos="8094"/>
                <w:tab w:val="left" w:pos="8586"/>
              </w:tabs>
              <w:spacing w:line="240" w:lineRule="auto"/>
              <w:ind w:left="0" w:right="266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tabs>
                <w:tab w:val="left" w:pos="2240"/>
                <w:tab w:val="left" w:pos="2753"/>
                <w:tab w:val="left" w:pos="3345"/>
                <w:tab w:val="left" w:pos="4396"/>
                <w:tab w:val="left" w:pos="5250"/>
                <w:tab w:val="left" w:pos="5984"/>
                <w:tab w:val="left" w:pos="6475"/>
                <w:tab w:val="left" w:pos="6883"/>
                <w:tab w:val="left" w:pos="8094"/>
                <w:tab w:val="left" w:pos="8586"/>
              </w:tabs>
              <w:spacing w:line="240" w:lineRule="auto"/>
              <w:ind w:left="0" w:right="266"/>
              <w:rPr>
                <w:b/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Вовлечение родителей (законных представителей) в событийное пространство школьной</w:t>
            </w:r>
            <w:r w:rsidRPr="00CC48A6">
              <w:rPr>
                <w:spacing w:val="47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жизни</w:t>
            </w:r>
            <w:r w:rsidRPr="00CC48A6">
              <w:rPr>
                <w:spacing w:val="43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через совместную деятельность родителей и обучающихся.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связки «Семья-школа», сплочение педагогического, детского и родительского коллективов</w:t>
            </w: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  <w:lang w:eastAsia="ru-RU"/>
              </w:rPr>
              <w:t>Родительские собрания</w:t>
            </w:r>
            <w:r w:rsidRPr="00CC48A6">
              <w:rPr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  <w:lang w:eastAsia="ru-RU"/>
              </w:rPr>
              <w:t xml:space="preserve">(в том числе </w:t>
            </w:r>
            <w:r w:rsidRPr="00CC48A6">
              <w:rPr>
                <w:sz w:val="24"/>
                <w:szCs w:val="24"/>
              </w:rPr>
              <w:t xml:space="preserve"> проводимые </w:t>
            </w:r>
            <w:proofErr w:type="spellStart"/>
            <w:r w:rsidRPr="00CC48A6">
              <w:rPr>
                <w:sz w:val="24"/>
                <w:szCs w:val="24"/>
              </w:rPr>
              <w:t>онлайн</w:t>
            </w:r>
            <w:proofErr w:type="spellEnd"/>
            <w:r w:rsidRPr="00CC48A6">
              <w:rPr>
                <w:sz w:val="24"/>
                <w:szCs w:val="24"/>
              </w:rPr>
              <w:t>)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общешкольные,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организационные;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тематические;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итоговые;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комбинированные,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совместно с учителями-предметниками,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совместно с детьми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связки Семья-школа, сплочение родительского коллектива, 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обсуждения проблем обучения и воспитания школьников</w:t>
            </w: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</w:rPr>
              <w:t>Создание и организация работы родительских комитетов классов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  <w:szCs w:val="24"/>
                <w:lang w:eastAsia="ru-RU"/>
              </w:rPr>
            </w:pPr>
            <w:r w:rsidRPr="00CC48A6">
              <w:rPr>
                <w:sz w:val="24"/>
                <w:szCs w:val="24"/>
                <w:lang w:eastAsia="ru-RU"/>
              </w:rPr>
              <w:t xml:space="preserve">Вовлечение родителей </w:t>
            </w:r>
            <w:r w:rsidRPr="00CC48A6">
              <w:rPr>
                <w:sz w:val="24"/>
                <w:szCs w:val="24"/>
              </w:rPr>
              <w:t xml:space="preserve">(законных представителей) </w:t>
            </w:r>
            <w:r w:rsidRPr="00CC48A6">
              <w:rPr>
                <w:sz w:val="24"/>
                <w:szCs w:val="24"/>
                <w:lang w:eastAsia="ru-RU"/>
              </w:rPr>
              <w:t>в активное участие в жизни класса</w:t>
            </w: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Советы профилактики</w:t>
            </w:r>
          </w:p>
        </w:tc>
        <w:tc>
          <w:tcPr>
            <w:tcW w:w="5211" w:type="dxa"/>
            <w:vMerge w:val="restart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беспризорности и асоциального поведения детей</w:t>
            </w:r>
          </w:p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сотрудничества педагогического коллектива с семьями 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5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Педагогический консилиум</w:t>
            </w:r>
          </w:p>
        </w:tc>
        <w:tc>
          <w:tcPr>
            <w:tcW w:w="5211" w:type="dxa"/>
            <w:vMerge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6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Консультационные и профилактические беседы с родителями (законными представителями) </w:t>
            </w:r>
            <w:proofErr w:type="gramStart"/>
            <w:r w:rsidRPr="00CC48A6">
              <w:rPr>
                <w:sz w:val="24"/>
                <w:szCs w:val="24"/>
              </w:rPr>
              <w:t>обучающихся</w:t>
            </w:r>
            <w:proofErr w:type="gramEnd"/>
            <w:r w:rsidRPr="00CC48A6">
              <w:rPr>
                <w:sz w:val="24"/>
                <w:szCs w:val="24"/>
              </w:rPr>
              <w:t xml:space="preserve"> группы риска</w:t>
            </w:r>
          </w:p>
        </w:tc>
        <w:tc>
          <w:tcPr>
            <w:tcW w:w="5211" w:type="dxa"/>
            <w:vMerge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7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Обследования жилищных условий обучающихся группы риска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родителями 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(законными представителями) 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из 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риска своих обязанностей по воспитанию детей  </w:t>
            </w: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Индивидуальное консультирование родителей (законных представителей) специалистами: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педагогами,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 психологами,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 w:right="97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социальным педагогом, 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97"/>
              <w:jc w:val="both"/>
              <w:rPr>
                <w:b/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Координация воспитательных усилий специалистов и родителей (законных представителей)</w:t>
            </w:r>
          </w:p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педагогической компетенции родителей (законных представителей)</w:t>
            </w: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9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Привлечение родителей (законных представителей) к подготовке и проведению общешкольных и </w:t>
            </w:r>
            <w:proofErr w:type="spellStart"/>
            <w:r w:rsidRPr="00CC48A6">
              <w:rPr>
                <w:sz w:val="24"/>
                <w:szCs w:val="24"/>
              </w:rPr>
              <w:t>внутриклассных</w:t>
            </w:r>
            <w:proofErr w:type="spellEnd"/>
            <w:r w:rsidRPr="00CC48A6">
              <w:rPr>
                <w:sz w:val="24"/>
                <w:szCs w:val="24"/>
              </w:rPr>
              <w:t xml:space="preserve"> мероприятий воспитательной направленности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связки Семья-школа, сплочение родительского коллектива</w:t>
            </w:r>
          </w:p>
        </w:tc>
      </w:tr>
      <w:tr w:rsidR="004A59AD" w:rsidRPr="00CC48A6" w:rsidTr="004A59AD">
        <w:trPr>
          <w:gridAfter w:val="1"/>
          <w:wAfter w:w="3109" w:type="dxa"/>
        </w:trPr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10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Участие родителей (законных представителей) в заседаниях Советов профилактики, собираемых в случае возникновения конфликтных ситуаций и асоциального поведения обучающихся</w:t>
            </w:r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Решение острых проблем, связанных с обучением и воспитанием обучающихся группы риска</w:t>
            </w:r>
          </w:p>
        </w:tc>
      </w:tr>
      <w:tr w:rsidR="004A59AD" w:rsidRPr="00D37CDB" w:rsidTr="004A59AD">
        <w:tc>
          <w:tcPr>
            <w:tcW w:w="62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11</w:t>
            </w:r>
          </w:p>
        </w:tc>
        <w:tc>
          <w:tcPr>
            <w:tcW w:w="4481" w:type="dxa"/>
            <w:shd w:val="clear" w:color="auto" w:fill="FFFFFF" w:themeFill="background1"/>
          </w:tcPr>
          <w:p w:rsidR="004A59AD" w:rsidRPr="00CC48A6" w:rsidRDefault="004A59AD" w:rsidP="007A707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оповещение через школьный сайт, классные группы в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5211" w:type="dxa"/>
            <w:shd w:val="clear" w:color="auto" w:fill="FFFFFF" w:themeFill="background1"/>
          </w:tcPr>
          <w:p w:rsidR="004A59AD" w:rsidRPr="00CC48A6" w:rsidRDefault="004A59AD" w:rsidP="007A7072">
            <w:pPr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событиях в классе и школе</w:t>
            </w:r>
          </w:p>
        </w:tc>
        <w:tc>
          <w:tcPr>
            <w:tcW w:w="310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A59AD" w:rsidRPr="00CC48A6" w:rsidRDefault="004A59AD" w:rsidP="007A7072">
            <w:pPr>
              <w:ind w:right="-1"/>
              <w:jc w:val="center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  <w:t>ЗДВР</w:t>
            </w:r>
          </w:p>
        </w:tc>
      </w:tr>
    </w:tbl>
    <w:p w:rsidR="004A59AD" w:rsidRPr="00D37CDB" w:rsidRDefault="004A59AD" w:rsidP="007A707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CDB">
        <w:rPr>
          <w:b/>
          <w:sz w:val="28"/>
          <w:szCs w:val="28"/>
        </w:rPr>
        <w:t>Модуль «Экскурсии и походы»</w:t>
      </w: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D73A45" w:rsidRDefault="004A59AD" w:rsidP="007A707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 и в походах создаются благоприятные условия для воспитания у подростков самостоятельности и ответственности, формирования у них навыков самообслуживания</w:t>
      </w:r>
      <w:proofErr w:type="gramStart"/>
      <w:r w:rsidRPr="00D37CDB">
        <w:rPr>
          <w:sz w:val="28"/>
          <w:szCs w:val="28"/>
        </w:rPr>
        <w:t>.</w:t>
      </w:r>
      <w:proofErr w:type="gramEnd"/>
      <w:r w:rsidRPr="00D37CDB">
        <w:rPr>
          <w:sz w:val="28"/>
          <w:szCs w:val="28"/>
        </w:rPr>
        <w:t xml:space="preserve"> </w:t>
      </w:r>
      <w:proofErr w:type="gramStart"/>
      <w:r w:rsidRPr="00D37CDB">
        <w:rPr>
          <w:sz w:val="28"/>
          <w:szCs w:val="28"/>
        </w:rPr>
        <w:t>п</w:t>
      </w:r>
      <w:proofErr w:type="gramEnd"/>
      <w:r w:rsidRPr="00D37CDB">
        <w:rPr>
          <w:sz w:val="28"/>
          <w:szCs w:val="28"/>
        </w:rPr>
        <w:t xml:space="preserve">реодоления их инфантильных и эгоистических наклонностей, обучения рациональному использованию своего времени, сил, имущества. </w:t>
      </w:r>
    </w:p>
    <w:p w:rsidR="00D73A45" w:rsidRPr="00D37CDB" w:rsidRDefault="00D73A45" w:rsidP="007A7072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 педагогов - </w:t>
      </w:r>
      <w:r w:rsidRPr="00D37CDB">
        <w:rPr>
          <w:sz w:val="28"/>
          <w:szCs w:val="28"/>
        </w:rPr>
        <w:t>организовывать для школьников экскурсии, экспедиции, походы и реализовыва</w:t>
      </w:r>
      <w:r>
        <w:rPr>
          <w:sz w:val="28"/>
          <w:szCs w:val="28"/>
        </w:rPr>
        <w:t>ть их воспитательный потенциал.</w:t>
      </w:r>
    </w:p>
    <w:p w:rsidR="004A59AD" w:rsidRPr="00D37CDB" w:rsidRDefault="004A59AD" w:rsidP="007A7072">
      <w:pPr>
        <w:pStyle w:val="TableParagraph"/>
        <w:spacing w:line="240" w:lineRule="auto"/>
        <w:ind w:left="0" w:right="412" w:firstLine="708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Экскурсионная деятельность в школе осуществляется в следующих видах и формах: </w:t>
      </w:r>
    </w:p>
    <w:p w:rsidR="004A59AD" w:rsidRPr="00D37CDB" w:rsidRDefault="004A59AD" w:rsidP="007A7072">
      <w:pPr>
        <w:pStyle w:val="TableParagraph"/>
        <w:spacing w:line="240" w:lineRule="auto"/>
        <w:ind w:left="0" w:right="907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shd w:val="clear" w:color="auto" w:fill="FFFFFF" w:themeFill="background1"/>
        <w:tblLook w:val="04A0"/>
      </w:tblPr>
      <w:tblGrid>
        <w:gridCol w:w="732"/>
        <w:gridCol w:w="4382"/>
        <w:gridCol w:w="16"/>
        <w:gridCol w:w="4900"/>
      </w:tblGrid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форма воспитательной работы модуля «Экскурсии и походы»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Прогулки по Липецку (пешие и виртуальные) 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формирования любви к родному городу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2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Походы в Областной кукольный театр;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поведения и развитие нравственных качеств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3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Поход в кинотеатр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поведения и развитие нравственных качеств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4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Посещение музеев города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формирования любви к родному городу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 w:hanging="9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 w:right="412" w:hanging="9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Экскурсия в зоопарк</w:t>
            </w:r>
          </w:p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любви и бережного отношения ко всему живому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 w:hanging="9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6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 w:right="412" w:hanging="9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Посещение парков города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любви и бережного отношения к природе Липецкого края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7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Посещение городских библиотек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кругозора, формирование мотивации к чтению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8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Виртуальные экскурсии по природным заповедникам Липецкой области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любви и бережного отношения к природе Липецкого края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9</w:t>
            </w:r>
          </w:p>
        </w:tc>
        <w:tc>
          <w:tcPr>
            <w:tcW w:w="449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Виртуальные экскурсии по памятным местам Липецкой области</w:t>
            </w:r>
          </w:p>
        </w:tc>
        <w:tc>
          <w:tcPr>
            <w:tcW w:w="5069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любви и бережного отношения к культурному наследию Липецкого края</w:t>
            </w:r>
          </w:p>
        </w:tc>
      </w:tr>
      <w:tr w:rsidR="004A59AD" w:rsidRPr="00CC48A6" w:rsidTr="004A59AD">
        <w:tc>
          <w:tcPr>
            <w:tcW w:w="746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10</w:t>
            </w:r>
          </w:p>
        </w:tc>
        <w:tc>
          <w:tcPr>
            <w:tcW w:w="4515" w:type="dxa"/>
            <w:gridSpan w:val="2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proofErr w:type="spell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арт-галерей</w:t>
            </w:r>
            <w:proofErr w:type="spell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арт-объектов</w:t>
            </w:r>
            <w:proofErr w:type="spellEnd"/>
          </w:p>
        </w:tc>
        <w:tc>
          <w:tcPr>
            <w:tcW w:w="5053" w:type="dxa"/>
            <w:shd w:val="clear" w:color="auto" w:fill="FFFFFF" w:themeFill="background1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кругозора  учащихся</w:t>
            </w:r>
          </w:p>
        </w:tc>
      </w:tr>
    </w:tbl>
    <w:p w:rsidR="001F0375" w:rsidRPr="00D37CDB" w:rsidRDefault="001F0375" w:rsidP="007A7072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A59AD" w:rsidRPr="00D37CDB" w:rsidRDefault="004A59AD" w:rsidP="007A7072">
      <w:pPr>
        <w:pStyle w:val="a4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37CDB">
        <w:rPr>
          <w:b/>
          <w:sz w:val="28"/>
          <w:szCs w:val="28"/>
        </w:rPr>
        <w:t>Модуль «Профориентация»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Pr="00D37CDB" w:rsidRDefault="00D73A45" w:rsidP="007A7072">
      <w:pPr>
        <w:pStyle w:val="TableParagraph"/>
        <w:spacing w:line="24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– является одной из важнейших воспитательных задач нашей школы</w:t>
      </w:r>
      <w:r w:rsidR="0009162E">
        <w:rPr>
          <w:sz w:val="28"/>
          <w:szCs w:val="28"/>
        </w:rPr>
        <w:t>,</w:t>
      </w:r>
      <w:r>
        <w:rPr>
          <w:sz w:val="28"/>
          <w:szCs w:val="28"/>
        </w:rPr>
        <w:t xml:space="preserve"> и ее решение служит основой успешной социализации детей с ОВЗ. </w:t>
      </w:r>
      <w:r w:rsidR="004A59AD" w:rsidRPr="00D37CDB">
        <w:rPr>
          <w:sz w:val="28"/>
          <w:szCs w:val="28"/>
        </w:rPr>
        <w:t xml:space="preserve">Совместная деятельность педагогов и школьников по </w:t>
      </w:r>
      <w:r w:rsidR="0009162E">
        <w:rPr>
          <w:sz w:val="28"/>
          <w:szCs w:val="28"/>
        </w:rPr>
        <w:t xml:space="preserve">данному </w:t>
      </w:r>
      <w:r w:rsidR="004A59AD" w:rsidRPr="00D37CDB">
        <w:rPr>
          <w:sz w:val="28"/>
          <w:szCs w:val="28"/>
        </w:rPr>
        <w:t xml:space="preserve">направлению включает в себя профессиональное просвещение </w:t>
      </w:r>
      <w:r w:rsidR="004A59AD" w:rsidRPr="00D37CDB">
        <w:rPr>
          <w:spacing w:val="-4"/>
          <w:sz w:val="28"/>
          <w:szCs w:val="28"/>
        </w:rPr>
        <w:t xml:space="preserve">школьников; </w:t>
      </w:r>
      <w:r w:rsidR="004A59AD" w:rsidRPr="00D37CDB">
        <w:rPr>
          <w:sz w:val="28"/>
          <w:szCs w:val="28"/>
        </w:rPr>
        <w:t xml:space="preserve">диагностику и </w:t>
      </w:r>
      <w:r w:rsidR="004A59AD" w:rsidRPr="00D37CDB">
        <w:rPr>
          <w:spacing w:val="-4"/>
          <w:sz w:val="28"/>
          <w:szCs w:val="28"/>
        </w:rPr>
        <w:t xml:space="preserve">консультирование </w:t>
      </w:r>
      <w:r w:rsidR="004A59AD" w:rsidRPr="00D37CDB">
        <w:rPr>
          <w:sz w:val="28"/>
          <w:szCs w:val="28"/>
        </w:rPr>
        <w:t xml:space="preserve">по </w:t>
      </w:r>
      <w:r w:rsidR="004A59AD" w:rsidRPr="00D37CDB">
        <w:rPr>
          <w:spacing w:val="-2"/>
          <w:sz w:val="28"/>
          <w:szCs w:val="28"/>
        </w:rPr>
        <w:t xml:space="preserve">проблемам </w:t>
      </w:r>
      <w:r w:rsidR="004A59AD" w:rsidRPr="00D37CDB">
        <w:rPr>
          <w:sz w:val="28"/>
          <w:szCs w:val="28"/>
        </w:rPr>
        <w:t xml:space="preserve">профориентации, организацию профессиональных проб </w:t>
      </w:r>
      <w:r w:rsidR="004A59AD" w:rsidRPr="00D37CDB">
        <w:rPr>
          <w:spacing w:val="-4"/>
          <w:sz w:val="28"/>
          <w:szCs w:val="28"/>
        </w:rPr>
        <w:t xml:space="preserve">школьников. </w:t>
      </w:r>
      <w:r w:rsidR="004A59AD" w:rsidRPr="00D37CDB">
        <w:rPr>
          <w:spacing w:val="-3"/>
          <w:sz w:val="28"/>
          <w:szCs w:val="28"/>
        </w:rPr>
        <w:t xml:space="preserve">Задача </w:t>
      </w:r>
      <w:r w:rsidR="004A59AD" w:rsidRPr="00D37CDB">
        <w:rPr>
          <w:sz w:val="28"/>
          <w:szCs w:val="28"/>
        </w:rPr>
        <w:t xml:space="preserve">совместной деятельности </w:t>
      </w:r>
      <w:r w:rsidR="004A59AD" w:rsidRPr="00D37CDB">
        <w:rPr>
          <w:spacing w:val="-3"/>
          <w:sz w:val="28"/>
          <w:szCs w:val="28"/>
        </w:rPr>
        <w:t xml:space="preserve">педагога </w:t>
      </w:r>
      <w:r w:rsidR="004A59AD" w:rsidRPr="00D37CDB">
        <w:rPr>
          <w:sz w:val="28"/>
          <w:szCs w:val="28"/>
        </w:rPr>
        <w:t xml:space="preserve">и ребенка – </w:t>
      </w:r>
      <w:r w:rsidR="004A59AD" w:rsidRPr="00D37CDB">
        <w:rPr>
          <w:spacing w:val="-4"/>
          <w:sz w:val="28"/>
          <w:szCs w:val="28"/>
        </w:rPr>
        <w:t>подготовить школьника</w:t>
      </w:r>
      <w:r w:rsidR="004A59AD" w:rsidRPr="00D37CDB">
        <w:rPr>
          <w:spacing w:val="62"/>
          <w:sz w:val="28"/>
          <w:szCs w:val="28"/>
        </w:rPr>
        <w:t xml:space="preserve"> </w:t>
      </w:r>
      <w:r w:rsidR="004A59AD" w:rsidRPr="00D37CDB">
        <w:rPr>
          <w:sz w:val="28"/>
          <w:szCs w:val="28"/>
        </w:rPr>
        <w:t xml:space="preserve">к осознанному выбору своей </w:t>
      </w:r>
      <w:r w:rsidR="004A59AD" w:rsidRPr="00D37CDB">
        <w:rPr>
          <w:spacing w:val="-5"/>
          <w:sz w:val="28"/>
          <w:szCs w:val="28"/>
        </w:rPr>
        <w:t xml:space="preserve">будущей </w:t>
      </w:r>
      <w:r w:rsidR="004A59AD" w:rsidRPr="00D37CDB">
        <w:rPr>
          <w:sz w:val="28"/>
          <w:szCs w:val="28"/>
        </w:rPr>
        <w:t xml:space="preserve">профессиональной деятельности, сориентироваться в мире современных профессий, учитывая потребности территории в кадрах и </w:t>
      </w:r>
      <w:proofErr w:type="spellStart"/>
      <w:r w:rsidR="004A59AD" w:rsidRPr="00D37CDB">
        <w:rPr>
          <w:sz w:val="28"/>
          <w:szCs w:val="28"/>
        </w:rPr>
        <w:t>востребованность</w:t>
      </w:r>
      <w:proofErr w:type="spellEnd"/>
      <w:r w:rsidR="004A59AD" w:rsidRPr="00D37CDB">
        <w:rPr>
          <w:sz w:val="28"/>
          <w:szCs w:val="28"/>
        </w:rPr>
        <w:t xml:space="preserve"> профессий в современном мире. Создавая </w:t>
      </w:r>
      <w:proofErr w:type="spellStart"/>
      <w:r w:rsidR="004A59AD" w:rsidRPr="00D37CDB">
        <w:rPr>
          <w:sz w:val="28"/>
          <w:szCs w:val="28"/>
        </w:rPr>
        <w:t>профориентационно</w:t>
      </w:r>
      <w:proofErr w:type="spellEnd"/>
      <w:r w:rsidR="004A59AD" w:rsidRPr="00D37CDB">
        <w:rPr>
          <w:sz w:val="28"/>
          <w:szCs w:val="28"/>
        </w:rPr>
        <w:t xml:space="preserve"> значимые проблемные ситуации, формирующие готовность </w:t>
      </w:r>
      <w:r w:rsidR="004A59AD" w:rsidRPr="00D37CDB">
        <w:rPr>
          <w:spacing w:val="-4"/>
          <w:sz w:val="28"/>
          <w:szCs w:val="28"/>
        </w:rPr>
        <w:t xml:space="preserve">школьника </w:t>
      </w:r>
      <w:r w:rsidR="004A59AD" w:rsidRPr="00D37CDB">
        <w:rPr>
          <w:sz w:val="28"/>
          <w:szCs w:val="28"/>
        </w:rPr>
        <w:t xml:space="preserve">к </w:t>
      </w:r>
      <w:r w:rsidR="004A59AD" w:rsidRPr="00D37CDB">
        <w:rPr>
          <w:spacing w:val="-6"/>
          <w:sz w:val="28"/>
          <w:szCs w:val="28"/>
        </w:rPr>
        <w:t xml:space="preserve">выбору, </w:t>
      </w:r>
      <w:r w:rsidR="004A59AD" w:rsidRPr="00D37CDB">
        <w:rPr>
          <w:sz w:val="28"/>
          <w:szCs w:val="28"/>
        </w:rPr>
        <w:t xml:space="preserve">педагог </w:t>
      </w:r>
      <w:r w:rsidR="004A59AD" w:rsidRPr="00D37CDB">
        <w:rPr>
          <w:spacing w:val="-2"/>
          <w:sz w:val="28"/>
          <w:szCs w:val="28"/>
        </w:rPr>
        <w:t xml:space="preserve">актуализирует </w:t>
      </w:r>
      <w:r w:rsidR="004A59AD" w:rsidRPr="00D37CDB">
        <w:rPr>
          <w:spacing w:val="-3"/>
          <w:sz w:val="28"/>
          <w:szCs w:val="28"/>
        </w:rPr>
        <w:t xml:space="preserve">его </w:t>
      </w:r>
      <w:r w:rsidR="004A59AD" w:rsidRPr="00D37CDB">
        <w:rPr>
          <w:sz w:val="28"/>
          <w:szCs w:val="28"/>
        </w:rPr>
        <w:t xml:space="preserve">профессиональное самоопределение, позитивный </w:t>
      </w:r>
      <w:r w:rsidR="004A59AD" w:rsidRPr="00D37CDB">
        <w:rPr>
          <w:spacing w:val="-4"/>
          <w:sz w:val="28"/>
          <w:szCs w:val="28"/>
        </w:rPr>
        <w:t xml:space="preserve">взгляд </w:t>
      </w:r>
      <w:r w:rsidR="004A59AD" w:rsidRPr="00D37CDB">
        <w:rPr>
          <w:sz w:val="28"/>
          <w:szCs w:val="28"/>
        </w:rPr>
        <w:t xml:space="preserve">на </w:t>
      </w:r>
      <w:r w:rsidR="004A59AD" w:rsidRPr="00D37CDB">
        <w:rPr>
          <w:spacing w:val="-6"/>
          <w:sz w:val="28"/>
          <w:szCs w:val="28"/>
        </w:rPr>
        <w:t xml:space="preserve">труд </w:t>
      </w:r>
      <w:r w:rsidR="004A59AD" w:rsidRPr="00D37CDB">
        <w:rPr>
          <w:sz w:val="28"/>
          <w:szCs w:val="28"/>
        </w:rPr>
        <w:t xml:space="preserve">в постиндустриальном мире, </w:t>
      </w:r>
      <w:r w:rsidR="004A59AD" w:rsidRPr="00D37CDB">
        <w:rPr>
          <w:spacing w:val="-3"/>
          <w:sz w:val="28"/>
          <w:szCs w:val="28"/>
        </w:rPr>
        <w:t xml:space="preserve">охватывая </w:t>
      </w:r>
      <w:r w:rsidR="004A59AD" w:rsidRPr="00D37CDB">
        <w:rPr>
          <w:sz w:val="28"/>
          <w:szCs w:val="28"/>
        </w:rPr>
        <w:t xml:space="preserve">не </w:t>
      </w:r>
      <w:r w:rsidR="004A59AD" w:rsidRPr="00D37CDB">
        <w:rPr>
          <w:spacing w:val="-5"/>
          <w:sz w:val="28"/>
          <w:szCs w:val="28"/>
        </w:rPr>
        <w:t xml:space="preserve">только </w:t>
      </w:r>
      <w:r w:rsidR="004A59AD" w:rsidRPr="00D37CDB">
        <w:rPr>
          <w:sz w:val="28"/>
          <w:szCs w:val="28"/>
        </w:rPr>
        <w:t xml:space="preserve">профессиональную, но и </w:t>
      </w:r>
      <w:proofErr w:type="spellStart"/>
      <w:r w:rsidR="004A59AD" w:rsidRPr="00D37CDB">
        <w:rPr>
          <w:sz w:val="28"/>
          <w:szCs w:val="28"/>
        </w:rPr>
        <w:t>внепрофессиональную</w:t>
      </w:r>
      <w:proofErr w:type="spellEnd"/>
      <w:r w:rsidR="004A59AD" w:rsidRPr="00D37CDB">
        <w:rPr>
          <w:sz w:val="28"/>
          <w:szCs w:val="28"/>
        </w:rPr>
        <w:t xml:space="preserve"> составляющие </w:t>
      </w:r>
      <w:r w:rsidR="004A59AD" w:rsidRPr="00D37CDB">
        <w:rPr>
          <w:spacing w:val="-4"/>
          <w:sz w:val="28"/>
          <w:szCs w:val="28"/>
        </w:rPr>
        <w:t xml:space="preserve">такой </w:t>
      </w:r>
      <w:r w:rsidR="004A59AD" w:rsidRPr="00D37CDB">
        <w:rPr>
          <w:sz w:val="28"/>
          <w:szCs w:val="28"/>
        </w:rPr>
        <w:t>деятельности.</w:t>
      </w:r>
    </w:p>
    <w:p w:rsidR="004A59AD" w:rsidRPr="00D37CDB" w:rsidRDefault="004A59AD" w:rsidP="007A7072">
      <w:pPr>
        <w:pStyle w:val="TableParagraph"/>
        <w:spacing w:line="240" w:lineRule="auto"/>
        <w:ind w:left="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Эта работа осуществляется через следующие виды и формы воспитательной работы:</w:t>
      </w:r>
    </w:p>
    <w:p w:rsidR="004A59AD" w:rsidRPr="00CC48A6" w:rsidRDefault="004A59AD" w:rsidP="007A7072">
      <w:pPr>
        <w:pStyle w:val="TableParagraph"/>
        <w:spacing w:line="240" w:lineRule="auto"/>
        <w:ind w:left="0" w:firstLine="851"/>
        <w:jc w:val="both"/>
        <w:rPr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694"/>
        <w:gridCol w:w="4554"/>
        <w:gridCol w:w="4640"/>
      </w:tblGrid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форма воспитательной работы модуля «Профориентация»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Часы общения и классные часы </w:t>
            </w:r>
            <w:proofErr w:type="spell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Подготовка школьника к осознанному планированию и реализации своего профессионального будущего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CC48A6">
              <w:rPr>
                <w:sz w:val="24"/>
                <w:szCs w:val="24"/>
              </w:rPr>
              <w:t>Профориентационной</w:t>
            </w:r>
            <w:proofErr w:type="spellEnd"/>
            <w:r w:rsidRPr="00CC48A6">
              <w:rPr>
                <w:sz w:val="24"/>
                <w:szCs w:val="24"/>
              </w:rPr>
              <w:t xml:space="preserve"> неделя «Настройся на будущее» (</w:t>
            </w:r>
            <w:proofErr w:type="spellStart"/>
            <w:r w:rsidRPr="00CC48A6">
              <w:rPr>
                <w:sz w:val="24"/>
                <w:szCs w:val="24"/>
              </w:rPr>
              <w:t>профориентационные</w:t>
            </w:r>
            <w:proofErr w:type="spellEnd"/>
            <w:r w:rsidRPr="00CC48A6">
              <w:rPr>
                <w:sz w:val="24"/>
                <w:szCs w:val="24"/>
              </w:rPr>
              <w:t xml:space="preserve"> игры, </w:t>
            </w:r>
            <w:proofErr w:type="spellStart"/>
            <w:r w:rsidRPr="00CC48A6">
              <w:rPr>
                <w:sz w:val="24"/>
                <w:szCs w:val="24"/>
              </w:rPr>
              <w:t>квесты</w:t>
            </w:r>
            <w:proofErr w:type="spellEnd"/>
            <w:r w:rsidRPr="00CC48A6">
              <w:rPr>
                <w:sz w:val="24"/>
                <w:szCs w:val="24"/>
              </w:rPr>
              <w:t>, викторины)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 профессионального самоопределения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Выставка работ учащихся </w:t>
            </w:r>
            <w:r w:rsidR="007023B0" w:rsidRPr="00CC48A6">
              <w:rPr>
                <w:sz w:val="24"/>
                <w:szCs w:val="24"/>
              </w:rPr>
              <w:t xml:space="preserve"> «</w:t>
            </w:r>
            <w:r w:rsidRPr="00CC48A6">
              <w:rPr>
                <w:sz w:val="24"/>
                <w:szCs w:val="24"/>
              </w:rPr>
              <w:t>Моя будущая профессия</w:t>
            </w:r>
            <w:r w:rsidR="007023B0" w:rsidRPr="00CC48A6">
              <w:rPr>
                <w:sz w:val="24"/>
                <w:szCs w:val="24"/>
              </w:rPr>
              <w:t>»</w:t>
            </w:r>
            <w:r w:rsidRPr="00CC48A6">
              <w:rPr>
                <w:sz w:val="24"/>
                <w:szCs w:val="24"/>
              </w:rPr>
              <w:t>.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учащихся и формирование у них профессионального самоопределения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Родительские собрания на </w:t>
            </w:r>
            <w:proofErr w:type="spellStart"/>
            <w:r w:rsidRPr="00CC48A6">
              <w:rPr>
                <w:sz w:val="24"/>
                <w:szCs w:val="24"/>
              </w:rPr>
              <w:t>профориентационную</w:t>
            </w:r>
            <w:proofErr w:type="spellEnd"/>
            <w:r w:rsidRPr="00CC48A6">
              <w:rPr>
                <w:sz w:val="24"/>
                <w:szCs w:val="24"/>
              </w:rPr>
              <w:t xml:space="preserve"> тему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взаимодействия с семьей учащихся в вопросе выбора их профессионального будущего 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Встречи  обучающихся 9-х классов с </w:t>
            </w:r>
            <w:proofErr w:type="spellStart"/>
            <w:proofErr w:type="gramStart"/>
            <w:r w:rsidRPr="00CC48A6">
              <w:rPr>
                <w:sz w:val="24"/>
                <w:szCs w:val="24"/>
              </w:rPr>
              <w:t>с</w:t>
            </w:r>
            <w:proofErr w:type="spellEnd"/>
            <w:proofErr w:type="gramEnd"/>
            <w:r w:rsidRPr="00CC48A6">
              <w:rPr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lastRenderedPageBreak/>
              <w:t>представителями СУЗ г. Липецка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у учащихся  мотивации к 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профессиональному самоопределению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Встречи с представителями разных рабочих профессий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 мотивации к профессиональному самоопределению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Экскурсии </w:t>
            </w:r>
            <w:r w:rsidR="001F0375" w:rsidRPr="00CC48A6">
              <w:rPr>
                <w:sz w:val="24"/>
                <w:szCs w:val="24"/>
              </w:rPr>
              <w:t xml:space="preserve">в различные организации и </w:t>
            </w:r>
            <w:r w:rsidRPr="00CC48A6">
              <w:rPr>
                <w:sz w:val="24"/>
                <w:szCs w:val="24"/>
              </w:rPr>
              <w:t xml:space="preserve"> предприятия города 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существующих профессиях и условиях работы людей, представляющих эти профессии;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Совместное с педагогами изучение интернет ресурсов, посвященных выбору профессий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 профессионального самоопределения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Школьные трудовые десанты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ответственного отношения к труду</w:t>
            </w:r>
          </w:p>
        </w:tc>
      </w:tr>
      <w:tr w:rsidR="004A59AD" w:rsidRPr="00CC48A6" w:rsidTr="004A59AD">
        <w:tc>
          <w:tcPr>
            <w:tcW w:w="709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4A59AD" w:rsidRPr="00CC48A6" w:rsidRDefault="004A59AD" w:rsidP="007A7072">
            <w:pPr>
              <w:pStyle w:val="TableParagraph"/>
              <w:shd w:val="clear" w:color="auto" w:fill="FFFFFF" w:themeFill="background1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Диагностика и </w:t>
            </w:r>
            <w:r w:rsidRPr="00CC48A6">
              <w:rPr>
                <w:spacing w:val="-4"/>
                <w:sz w:val="24"/>
                <w:szCs w:val="24"/>
              </w:rPr>
              <w:t xml:space="preserve">консультирование </w:t>
            </w:r>
            <w:r w:rsidRPr="00CC48A6">
              <w:rPr>
                <w:sz w:val="24"/>
                <w:szCs w:val="24"/>
              </w:rPr>
              <w:t xml:space="preserve">по </w:t>
            </w:r>
            <w:r w:rsidRPr="00CC48A6">
              <w:rPr>
                <w:spacing w:val="-2"/>
                <w:sz w:val="24"/>
                <w:szCs w:val="24"/>
              </w:rPr>
              <w:t xml:space="preserve">проблемам </w:t>
            </w:r>
            <w:r w:rsidRPr="00CC48A6">
              <w:rPr>
                <w:sz w:val="24"/>
                <w:szCs w:val="24"/>
              </w:rPr>
              <w:t>профориентации</w:t>
            </w:r>
          </w:p>
        </w:tc>
        <w:tc>
          <w:tcPr>
            <w:tcW w:w="4785" w:type="dxa"/>
          </w:tcPr>
          <w:p w:rsidR="004A59AD" w:rsidRPr="00CC48A6" w:rsidRDefault="004A59AD" w:rsidP="007A707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учащихся  профессионального самоопределения</w:t>
            </w:r>
          </w:p>
        </w:tc>
      </w:tr>
    </w:tbl>
    <w:p w:rsidR="004A59AD" w:rsidRPr="00D37CDB" w:rsidRDefault="004A59AD" w:rsidP="007A707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«Организация предметно-эстетической среды»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Pr="00D37CDB" w:rsidRDefault="004A59AD" w:rsidP="007A7072">
      <w:pPr>
        <w:pStyle w:val="TableParagraph"/>
        <w:spacing w:line="240" w:lineRule="auto"/>
        <w:ind w:left="0" w:right="92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  <w:r w:rsidR="00D73A45">
        <w:rPr>
          <w:sz w:val="28"/>
          <w:szCs w:val="28"/>
        </w:rPr>
        <w:t xml:space="preserve"> Именно поэтому организации предметно-эстетической среды уделяется в школе большое внимание, учитывая ее огромный воспитательный потенциа</w:t>
      </w:r>
      <w:r w:rsidR="0009162E">
        <w:rPr>
          <w:sz w:val="28"/>
          <w:szCs w:val="28"/>
        </w:rPr>
        <w:t>л</w:t>
      </w:r>
      <w:r w:rsidR="00D73A45">
        <w:rPr>
          <w:sz w:val="28"/>
          <w:szCs w:val="28"/>
        </w:rPr>
        <w:t>.</w:t>
      </w:r>
    </w:p>
    <w:p w:rsidR="004A59AD" w:rsidRPr="00D37CDB" w:rsidRDefault="004A59AD" w:rsidP="007A7072">
      <w:pPr>
        <w:pStyle w:val="TableParagraph"/>
        <w:spacing w:line="240" w:lineRule="auto"/>
        <w:ind w:left="0" w:right="100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4A59AD" w:rsidRPr="00D37CDB" w:rsidRDefault="004A59AD" w:rsidP="007A7072">
      <w:pPr>
        <w:pStyle w:val="TableParagraph"/>
        <w:numPr>
          <w:ilvl w:val="0"/>
          <w:numId w:val="27"/>
        </w:numPr>
        <w:tabs>
          <w:tab w:val="left" w:pos="982"/>
        </w:tabs>
        <w:spacing w:line="240" w:lineRule="auto"/>
        <w:ind w:left="0" w:right="99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оформление интерьера школьных помещений (вестибюля, коридоров, рекреаций, лестничных пролетов и т.п.) и </w:t>
      </w:r>
      <w:r w:rsidR="0009162E">
        <w:rPr>
          <w:sz w:val="28"/>
          <w:szCs w:val="28"/>
        </w:rPr>
        <w:t>их периодическая переориентация</w:t>
      </w:r>
      <w:r w:rsidRPr="00D37CDB">
        <w:rPr>
          <w:sz w:val="28"/>
          <w:szCs w:val="28"/>
        </w:rPr>
        <w:t>;</w:t>
      </w:r>
    </w:p>
    <w:p w:rsidR="004A59AD" w:rsidRPr="00D37CDB" w:rsidRDefault="004A59AD" w:rsidP="007A7072">
      <w:pPr>
        <w:pStyle w:val="TableParagraph"/>
        <w:numPr>
          <w:ilvl w:val="0"/>
          <w:numId w:val="27"/>
        </w:numPr>
        <w:tabs>
          <w:tab w:val="left" w:pos="982"/>
        </w:tabs>
        <w:spacing w:line="240" w:lineRule="auto"/>
        <w:ind w:left="0" w:right="93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</w:t>
      </w:r>
      <w:proofErr w:type="gramStart"/>
      <w:r w:rsidRPr="00D37CDB">
        <w:rPr>
          <w:sz w:val="28"/>
          <w:szCs w:val="28"/>
        </w:rPr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педагогов с</w:t>
      </w:r>
      <w:r w:rsidRPr="00D37CDB">
        <w:rPr>
          <w:spacing w:val="-7"/>
          <w:sz w:val="28"/>
          <w:szCs w:val="28"/>
        </w:rPr>
        <w:t xml:space="preserve"> </w:t>
      </w:r>
      <w:r w:rsidRPr="00D37CDB">
        <w:rPr>
          <w:sz w:val="28"/>
          <w:szCs w:val="28"/>
        </w:rPr>
        <w:t>детьми.</w:t>
      </w:r>
      <w:proofErr w:type="gramEnd"/>
    </w:p>
    <w:p w:rsidR="004A59AD" w:rsidRPr="00D37CDB" w:rsidRDefault="004A59AD" w:rsidP="007A7072">
      <w:pPr>
        <w:pStyle w:val="TableParagraph"/>
        <w:numPr>
          <w:ilvl w:val="0"/>
          <w:numId w:val="27"/>
        </w:numPr>
        <w:tabs>
          <w:tab w:val="left" w:pos="982"/>
        </w:tabs>
        <w:spacing w:line="240" w:lineRule="auto"/>
        <w:ind w:left="0" w:right="97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 </w:t>
      </w:r>
      <w:proofErr w:type="gramStart"/>
      <w:r w:rsidRPr="00D37CDB">
        <w:rPr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</w:t>
      </w:r>
      <w:proofErr w:type="spellStart"/>
      <w:r w:rsidRPr="00D37CDB">
        <w:rPr>
          <w:sz w:val="28"/>
          <w:szCs w:val="28"/>
        </w:rPr>
        <w:t>фотоотчетов</w:t>
      </w:r>
      <w:proofErr w:type="spellEnd"/>
      <w:r w:rsidRPr="00D37CDB">
        <w:rPr>
          <w:sz w:val="28"/>
          <w:szCs w:val="28"/>
        </w:rPr>
        <w:t xml:space="preserve"> об интересных событиях, происходящих в школе (проведенных ключевых делах, интересных экскурсиях, походах, встречах с интересными людьми и</w:t>
      </w:r>
      <w:r w:rsidRPr="00D37CDB">
        <w:rPr>
          <w:spacing w:val="-10"/>
          <w:sz w:val="28"/>
          <w:szCs w:val="28"/>
        </w:rPr>
        <w:t xml:space="preserve"> </w:t>
      </w:r>
      <w:r w:rsidRPr="00D37CDB">
        <w:rPr>
          <w:sz w:val="28"/>
          <w:szCs w:val="28"/>
        </w:rPr>
        <w:t xml:space="preserve">т.п.); </w:t>
      </w:r>
      <w:proofErr w:type="gramEnd"/>
    </w:p>
    <w:p w:rsidR="004A59AD" w:rsidRPr="00D37CDB" w:rsidRDefault="004A59AD" w:rsidP="007A7072">
      <w:pPr>
        <w:pStyle w:val="TableParagraph"/>
        <w:tabs>
          <w:tab w:val="left" w:pos="963"/>
        </w:tabs>
        <w:spacing w:line="240" w:lineRule="auto"/>
        <w:ind w:left="0" w:right="92"/>
        <w:jc w:val="both"/>
        <w:rPr>
          <w:sz w:val="28"/>
          <w:szCs w:val="28"/>
          <w:lang w:eastAsia="ru-RU"/>
        </w:rPr>
      </w:pPr>
    </w:p>
    <w:p w:rsidR="004A59AD" w:rsidRPr="00D37CDB" w:rsidRDefault="004A59AD" w:rsidP="007A7072">
      <w:pPr>
        <w:pStyle w:val="TableParagraph"/>
        <w:tabs>
          <w:tab w:val="left" w:pos="0"/>
        </w:tabs>
        <w:spacing w:line="240" w:lineRule="auto"/>
        <w:ind w:left="0" w:right="92"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Основные виды и формы реализации </w:t>
      </w:r>
      <w:r w:rsidR="00086DCF">
        <w:rPr>
          <w:sz w:val="28"/>
          <w:szCs w:val="28"/>
        </w:rPr>
        <w:t>данного</w:t>
      </w:r>
      <w:r w:rsidR="0009162E">
        <w:rPr>
          <w:sz w:val="28"/>
          <w:szCs w:val="28"/>
        </w:rPr>
        <w:t xml:space="preserve"> модуля в МБОУ №32 г. Липецка:</w:t>
      </w:r>
    </w:p>
    <w:p w:rsidR="004A59AD" w:rsidRPr="00D37CDB" w:rsidRDefault="004A59AD" w:rsidP="007A7072">
      <w:pPr>
        <w:pStyle w:val="TableParagraph"/>
        <w:tabs>
          <w:tab w:val="left" w:pos="963"/>
        </w:tabs>
        <w:spacing w:line="240" w:lineRule="auto"/>
        <w:ind w:left="0" w:right="92" w:firstLine="851"/>
        <w:jc w:val="both"/>
        <w:rPr>
          <w:sz w:val="28"/>
          <w:szCs w:val="28"/>
        </w:rPr>
      </w:pPr>
    </w:p>
    <w:tbl>
      <w:tblPr>
        <w:tblStyle w:val="a8"/>
        <w:tblW w:w="0" w:type="auto"/>
        <w:tblInd w:w="250" w:type="dxa"/>
        <w:shd w:val="clear" w:color="auto" w:fill="FFFFFF" w:themeFill="background1"/>
        <w:tblLook w:val="04A0"/>
      </w:tblPr>
      <w:tblGrid>
        <w:gridCol w:w="695"/>
        <w:gridCol w:w="4664"/>
        <w:gridCol w:w="4529"/>
      </w:tblGrid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и форма воспитательной работы модуля «Создание предметно-эстетической среды»</w:t>
            </w:r>
          </w:p>
        </w:tc>
        <w:tc>
          <w:tcPr>
            <w:tcW w:w="4644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A59AD" w:rsidRPr="00CC48A6" w:rsidTr="004A59AD">
        <w:tc>
          <w:tcPr>
            <w:tcW w:w="10172" w:type="dxa"/>
            <w:gridSpan w:val="3"/>
            <w:shd w:val="clear" w:color="auto" w:fill="FFFFFF" w:themeFill="background1"/>
          </w:tcPr>
          <w:p w:rsidR="004A59AD" w:rsidRPr="00CC48A6" w:rsidRDefault="004A59AD" w:rsidP="007A7072">
            <w:pPr>
              <w:pStyle w:val="a3"/>
              <w:numPr>
                <w:ilvl w:val="0"/>
                <w:numId w:val="43"/>
              </w:numPr>
              <w:ind w:left="34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Оформление интерьера школьных помещений и их периодическая переориентация (стенды, плакаты, инсталляции)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Оформление стенда, посвященного городской воспитательной акции</w:t>
            </w:r>
          </w:p>
        </w:tc>
        <w:tc>
          <w:tcPr>
            <w:tcW w:w="4644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Акцентирование внимания школьников на мероприятиях, проводимых в рамках </w:t>
            </w: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воспитательной акции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a3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Выставка стенгазет и плакатов «Народы России», </w:t>
            </w:r>
            <w:proofErr w:type="gramStart"/>
            <w:r w:rsidRPr="00CC48A6">
              <w:rPr>
                <w:sz w:val="24"/>
                <w:szCs w:val="24"/>
              </w:rPr>
              <w:t>посвященный</w:t>
            </w:r>
            <w:proofErr w:type="gramEnd"/>
            <w:r w:rsidRPr="00CC48A6">
              <w:rPr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4644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Воспитание у учащихся патриотизма, уважения к истории и традициям нашей Родины, гражданственности, развитию у школьников мировоззренческих убеждений на основе осмысления ими исторически сложившихся культурных, религиозных, </w:t>
            </w:r>
            <w:proofErr w:type="spellStart"/>
            <w:r w:rsidRPr="00CC4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этно-национальных</w:t>
            </w:r>
            <w:proofErr w:type="spellEnd"/>
            <w:r w:rsidRPr="00CC48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традиций, нравственных и социальных установок.</w:t>
            </w:r>
          </w:p>
        </w:tc>
      </w:tr>
      <w:tr w:rsidR="00B644F6" w:rsidRPr="00CC48A6" w:rsidTr="00A86D07">
        <w:tc>
          <w:tcPr>
            <w:tcW w:w="709" w:type="dxa"/>
            <w:shd w:val="clear" w:color="auto" w:fill="FFFFFF" w:themeFill="background1"/>
          </w:tcPr>
          <w:p w:rsidR="00B644F6" w:rsidRPr="00CC48A6" w:rsidRDefault="00B644F6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shd w:val="clear" w:color="auto" w:fill="FFFFFF" w:themeFill="background1"/>
          </w:tcPr>
          <w:p w:rsidR="00B644F6" w:rsidRPr="00CC48A6" w:rsidRDefault="00B644F6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Оформление школы к празднованию Нового года.</w:t>
            </w:r>
          </w:p>
        </w:tc>
        <w:tc>
          <w:tcPr>
            <w:tcW w:w="4644" w:type="dxa"/>
            <w:shd w:val="clear" w:color="auto" w:fill="FFFFFF" w:themeFill="background1"/>
          </w:tcPr>
          <w:p w:rsidR="00B644F6" w:rsidRPr="00CC48A6" w:rsidRDefault="00B644F6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творческого потенциала </w:t>
            </w:r>
            <w:proofErr w:type="gramStart"/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знакомство с традициями празднования Нового года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B644F6" w:rsidP="007A70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 w:right="103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Коллективное оформление школьного стенда, посвященного Дню полного освобождения Ленинграда от фашистской блокады</w:t>
            </w:r>
          </w:p>
        </w:tc>
        <w:tc>
          <w:tcPr>
            <w:tcW w:w="4644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патриотизма, уважения к родной истории, уважения к памяти героев  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B644F6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Выставка </w:t>
            </w:r>
            <w:proofErr w:type="spellStart"/>
            <w:r w:rsidRPr="00CC48A6">
              <w:rPr>
                <w:sz w:val="24"/>
                <w:szCs w:val="24"/>
              </w:rPr>
              <w:t>арт-объектов</w:t>
            </w:r>
            <w:proofErr w:type="spellEnd"/>
            <w:r w:rsidRPr="00CC48A6">
              <w:rPr>
                <w:sz w:val="24"/>
                <w:szCs w:val="24"/>
              </w:rPr>
              <w:t xml:space="preserve">, </w:t>
            </w:r>
            <w:proofErr w:type="gramStart"/>
            <w:r w:rsidRPr="00CC48A6">
              <w:rPr>
                <w:sz w:val="24"/>
                <w:szCs w:val="24"/>
              </w:rPr>
              <w:t>посвященных</w:t>
            </w:r>
            <w:proofErr w:type="gramEnd"/>
            <w:r w:rsidRPr="00CC48A6">
              <w:rPr>
                <w:sz w:val="24"/>
                <w:szCs w:val="24"/>
              </w:rPr>
              <w:t xml:space="preserve"> Дню Великой Победы в Великой Отечественной войне</w:t>
            </w:r>
          </w:p>
        </w:tc>
        <w:tc>
          <w:tcPr>
            <w:tcW w:w="4644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чувства патриотизма, уважение к героическому прошлому нашей родины и памяти героев </w:t>
            </w:r>
          </w:p>
        </w:tc>
      </w:tr>
      <w:tr w:rsidR="004A59AD" w:rsidRPr="00CC48A6" w:rsidTr="004A59AD">
        <w:tc>
          <w:tcPr>
            <w:tcW w:w="10172" w:type="dxa"/>
            <w:gridSpan w:val="3"/>
            <w:shd w:val="clear" w:color="auto" w:fill="FFFFFF" w:themeFill="background1"/>
          </w:tcPr>
          <w:p w:rsidR="004A59AD" w:rsidRPr="00CC48A6" w:rsidRDefault="004A59AD" w:rsidP="007A7072">
            <w:pPr>
              <w:pStyle w:val="a3"/>
              <w:numPr>
                <w:ilvl w:val="0"/>
                <w:numId w:val="43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на стенах и в школьных помещениях сменяемых экспозиций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Тематические выставки рисунков  обучающихся: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«Здравствуй, школа», </w:t>
            </w:r>
          </w:p>
          <w:p w:rsidR="004A59AD" w:rsidRPr="00CC48A6" w:rsidRDefault="002945A7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«Безопасное колесо»</w:t>
            </w:r>
            <w:r w:rsidR="004A59AD" w:rsidRPr="00CC48A6">
              <w:rPr>
                <w:sz w:val="24"/>
                <w:szCs w:val="24"/>
              </w:rPr>
              <w:t xml:space="preserve">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«Спасибо вам, учителя!»,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«Мамочка моя»,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«Мое Отечество»,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«</w:t>
            </w:r>
            <w:r w:rsidR="00B644F6" w:rsidRPr="00CC48A6">
              <w:rPr>
                <w:sz w:val="24"/>
                <w:szCs w:val="24"/>
              </w:rPr>
              <w:t>Космос – это мы!</w:t>
            </w:r>
            <w:r w:rsidRPr="00CC48A6">
              <w:rPr>
                <w:sz w:val="24"/>
                <w:szCs w:val="24"/>
              </w:rPr>
              <w:t xml:space="preserve">», </w:t>
            </w:r>
          </w:p>
          <w:p w:rsidR="005A6E67" w:rsidRPr="00CC48A6" w:rsidRDefault="005A6E67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«Профессия моих родителей»,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«Моя будущая профессия»</w:t>
            </w:r>
          </w:p>
        </w:tc>
        <w:tc>
          <w:tcPr>
            <w:tcW w:w="4644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Реализация творческого потенциала обучающихся, знакомство их с работами друг друга</w:t>
            </w:r>
          </w:p>
          <w:p w:rsidR="004A59AD" w:rsidRPr="00CC48A6" w:rsidRDefault="004A59AD" w:rsidP="007A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эстетического вкуса, развитие творческого потенциала обучающихся, воспитание патриотизма, гордости за достижения соотечественников, уважения к труду, формирование основ безопасного поведения, формирование </w:t>
            </w:r>
            <w:proofErr w:type="spell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самоопределения, положительного и уважительного отношения к школе и ее традициям, бережного отношения </w:t>
            </w:r>
            <w:proofErr w:type="gramStart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близким.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знакомящего школьников с разнообразием эстетического осмысления мира</w:t>
            </w:r>
          </w:p>
        </w:tc>
      </w:tr>
      <w:tr w:rsidR="004A59AD" w:rsidRPr="00CC48A6" w:rsidTr="004A59AD">
        <w:tc>
          <w:tcPr>
            <w:tcW w:w="10172" w:type="dxa"/>
            <w:gridSpan w:val="3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tabs>
                <w:tab w:val="left" w:pos="982"/>
              </w:tabs>
              <w:spacing w:line="240" w:lineRule="auto"/>
              <w:ind w:left="0" w:right="93"/>
              <w:jc w:val="center"/>
              <w:rPr>
                <w:b/>
                <w:sz w:val="24"/>
                <w:szCs w:val="24"/>
              </w:rPr>
            </w:pPr>
            <w:r w:rsidRPr="00CC48A6">
              <w:rPr>
                <w:b/>
                <w:sz w:val="24"/>
                <w:szCs w:val="24"/>
              </w:rPr>
              <w:t xml:space="preserve">Благоустройство классных кабинетов, осуществляемое классными руководителями вместе </w:t>
            </w:r>
            <w:proofErr w:type="gramStart"/>
            <w:r w:rsidRPr="00CC48A6">
              <w:rPr>
                <w:b/>
                <w:sz w:val="24"/>
                <w:szCs w:val="24"/>
              </w:rPr>
              <w:t>с</w:t>
            </w:r>
            <w:proofErr w:type="gramEnd"/>
            <w:r w:rsidRPr="00CC48A6">
              <w:rPr>
                <w:b/>
                <w:sz w:val="24"/>
                <w:szCs w:val="24"/>
              </w:rPr>
              <w:t xml:space="preserve"> обучающимися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Оформление классного пространства фото, стенгазет  о проведения классных  событий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праздников,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-торжественных линеек,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выставок,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оформление классных помещений к </w:t>
            </w:r>
            <w:r w:rsidRPr="00CC48A6">
              <w:rPr>
                <w:sz w:val="24"/>
                <w:szCs w:val="24"/>
              </w:rPr>
              <w:lastRenderedPageBreak/>
              <w:t>классным мероприятиям: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оформление  классных помещений к Новому году;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- оформление классных уголков и тематических стендов.</w:t>
            </w:r>
          </w:p>
        </w:tc>
        <w:tc>
          <w:tcPr>
            <w:tcW w:w="4644" w:type="dxa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фантазии и творческих способностей учащихся, создание повода для длительного общения педагогов с</w:t>
            </w:r>
            <w:r w:rsidRPr="00CC48A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детьми.</w:t>
            </w:r>
          </w:p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hAnsi="Times New Roman" w:cs="Times New Roman"/>
                <w:sz w:val="24"/>
                <w:szCs w:val="24"/>
              </w:rPr>
              <w:t>Акцентирование внимания школьников на важных событиях класса, формирование эстетического вкуса</w:t>
            </w:r>
          </w:p>
        </w:tc>
      </w:tr>
    </w:tbl>
    <w:p w:rsidR="004A59AD" w:rsidRPr="00D37CDB" w:rsidRDefault="004A59AD" w:rsidP="007A7072">
      <w:pPr>
        <w:pStyle w:val="TableParagraph"/>
        <w:tabs>
          <w:tab w:val="left" w:pos="963"/>
        </w:tabs>
        <w:spacing w:line="240" w:lineRule="auto"/>
        <w:ind w:left="0" w:right="92" w:firstLine="851"/>
        <w:jc w:val="both"/>
        <w:rPr>
          <w:sz w:val="28"/>
          <w:szCs w:val="28"/>
          <w:lang w:eastAsia="ru-RU"/>
        </w:rPr>
      </w:pPr>
    </w:p>
    <w:p w:rsidR="004A59AD" w:rsidRPr="00D37CDB" w:rsidRDefault="004A59AD" w:rsidP="007A7072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</w:t>
      </w:r>
      <w:proofErr w:type="gramStart"/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Школьные</w:t>
      </w:r>
      <w:proofErr w:type="gramEnd"/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медиа</w:t>
      </w:r>
      <w:proofErr w:type="spellEnd"/>
      <w:r w:rsidRPr="00D37C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59AD" w:rsidRPr="00D37CDB" w:rsidRDefault="004A59AD" w:rsidP="007A7072">
      <w:pPr>
        <w:pStyle w:val="TableParagraph"/>
        <w:tabs>
          <w:tab w:val="left" w:pos="0"/>
        </w:tabs>
        <w:spacing w:line="240" w:lineRule="auto"/>
        <w:ind w:left="0"/>
        <w:jc w:val="both"/>
        <w:rPr>
          <w:sz w:val="28"/>
          <w:szCs w:val="28"/>
        </w:rPr>
      </w:pPr>
      <w:r w:rsidRPr="00D37CDB">
        <w:rPr>
          <w:b/>
          <w:sz w:val="28"/>
          <w:szCs w:val="28"/>
        </w:rPr>
        <w:tab/>
        <w:t xml:space="preserve">Цель школьных </w:t>
      </w:r>
      <w:proofErr w:type="spellStart"/>
      <w:r w:rsidRPr="00D37CDB">
        <w:rPr>
          <w:b/>
          <w:sz w:val="28"/>
          <w:szCs w:val="28"/>
        </w:rPr>
        <w:t>медиа</w:t>
      </w:r>
      <w:proofErr w:type="spellEnd"/>
      <w:r w:rsidRPr="00D37CDB">
        <w:rPr>
          <w:sz w:val="28"/>
          <w:szCs w:val="28"/>
        </w:rPr>
        <w:t xml:space="preserve"> – развитие коммуникативной культуры школьников,</w:t>
      </w:r>
      <w:r w:rsidRPr="00D37CDB">
        <w:rPr>
          <w:spacing w:val="31"/>
          <w:sz w:val="28"/>
          <w:szCs w:val="28"/>
        </w:rPr>
        <w:t xml:space="preserve"> </w:t>
      </w:r>
      <w:r w:rsidRPr="00D37CDB">
        <w:rPr>
          <w:sz w:val="28"/>
          <w:szCs w:val="28"/>
        </w:rPr>
        <w:t>формирование</w:t>
      </w:r>
      <w:r w:rsidRPr="00D37CDB">
        <w:rPr>
          <w:spacing w:val="15"/>
          <w:sz w:val="28"/>
          <w:szCs w:val="28"/>
        </w:rPr>
        <w:t xml:space="preserve"> </w:t>
      </w:r>
      <w:r w:rsidRPr="00D37CDB">
        <w:rPr>
          <w:sz w:val="28"/>
          <w:szCs w:val="28"/>
        </w:rPr>
        <w:t>навыков общения и сотрудничества, поддержка творческой самореализации</w:t>
      </w:r>
      <w:r w:rsidRPr="00D37CDB">
        <w:rPr>
          <w:spacing w:val="-21"/>
          <w:sz w:val="28"/>
          <w:szCs w:val="28"/>
        </w:rPr>
        <w:t xml:space="preserve"> </w:t>
      </w:r>
      <w:r w:rsidRPr="00D37CDB">
        <w:rPr>
          <w:sz w:val="28"/>
          <w:szCs w:val="28"/>
        </w:rPr>
        <w:t>учащихся.</w:t>
      </w:r>
      <w:r w:rsidR="00D73A45">
        <w:rPr>
          <w:sz w:val="28"/>
          <w:szCs w:val="28"/>
        </w:rPr>
        <w:t xml:space="preserve"> Задача педагогического коллектива – организовать </w:t>
      </w:r>
      <w:r w:rsidR="000F3F80">
        <w:rPr>
          <w:sz w:val="28"/>
          <w:szCs w:val="28"/>
        </w:rPr>
        <w:t>работы школьных СМИ и в полной мере использовать их воспитательный потенциал.</w:t>
      </w:r>
    </w:p>
    <w:p w:rsidR="004A59AD" w:rsidRPr="00D37CDB" w:rsidRDefault="004A59AD" w:rsidP="007A7072">
      <w:pPr>
        <w:pStyle w:val="TableParagraph"/>
        <w:spacing w:line="240" w:lineRule="auto"/>
        <w:ind w:left="0" w:right="101" w:firstLine="708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Воспитательный потенциал школьных </w:t>
      </w:r>
      <w:proofErr w:type="spellStart"/>
      <w:r w:rsidRPr="00D37CDB">
        <w:rPr>
          <w:sz w:val="28"/>
          <w:szCs w:val="28"/>
        </w:rPr>
        <w:t>медиа</w:t>
      </w:r>
      <w:proofErr w:type="spellEnd"/>
      <w:r w:rsidRPr="00D37CDB">
        <w:rPr>
          <w:sz w:val="28"/>
          <w:szCs w:val="28"/>
        </w:rPr>
        <w:t xml:space="preserve"> реализуется следующих </w:t>
      </w:r>
      <w:proofErr w:type="gramStart"/>
      <w:r w:rsidRPr="00D37CDB">
        <w:rPr>
          <w:sz w:val="28"/>
          <w:szCs w:val="28"/>
        </w:rPr>
        <w:t>формах</w:t>
      </w:r>
      <w:proofErr w:type="gramEnd"/>
      <w:r w:rsidRPr="00D37CDB">
        <w:rPr>
          <w:sz w:val="28"/>
          <w:szCs w:val="28"/>
        </w:rPr>
        <w:t xml:space="preserve">: </w:t>
      </w:r>
    </w:p>
    <w:p w:rsidR="004A59AD" w:rsidRPr="00D37CDB" w:rsidRDefault="004A59AD" w:rsidP="007A7072">
      <w:pPr>
        <w:pStyle w:val="TableParagraph"/>
        <w:spacing w:line="240" w:lineRule="auto"/>
        <w:ind w:left="0" w:right="101" w:firstLine="708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 ведение официального сайта школы: </w:t>
      </w:r>
      <w:hyperlink r:id="rId9" w:history="1">
        <w:r w:rsidRPr="00D37CDB">
          <w:rPr>
            <w:rStyle w:val="a9"/>
            <w:sz w:val="28"/>
            <w:szCs w:val="28"/>
          </w:rPr>
          <w:t>https://sc-32.ru/</w:t>
        </w:r>
      </w:hyperlink>
      <w:r w:rsidRPr="00D37CDB">
        <w:rPr>
          <w:sz w:val="28"/>
          <w:szCs w:val="28"/>
        </w:rPr>
        <w:t>;</w:t>
      </w:r>
    </w:p>
    <w:p w:rsidR="004A59AD" w:rsidRPr="00D37CDB" w:rsidRDefault="004A59AD" w:rsidP="007A7072">
      <w:pPr>
        <w:pStyle w:val="TableParagraph"/>
        <w:spacing w:line="240" w:lineRule="auto"/>
        <w:ind w:left="0" w:right="101" w:firstLine="708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ведение официальной страницы школы  в </w:t>
      </w:r>
      <w:proofErr w:type="spellStart"/>
      <w:r w:rsidRPr="00D37CDB">
        <w:rPr>
          <w:sz w:val="28"/>
          <w:szCs w:val="28"/>
        </w:rPr>
        <w:t>ВКонтакте</w:t>
      </w:r>
      <w:proofErr w:type="spellEnd"/>
      <w:r w:rsidRPr="00D37CDB">
        <w:rPr>
          <w:sz w:val="28"/>
          <w:szCs w:val="28"/>
        </w:rPr>
        <w:t xml:space="preserve">:  </w:t>
      </w:r>
      <w:hyperlink r:id="rId10" w:history="1">
        <w:r w:rsidRPr="00D37CDB">
          <w:rPr>
            <w:rStyle w:val="a9"/>
            <w:sz w:val="28"/>
            <w:szCs w:val="28"/>
          </w:rPr>
          <w:t>https://vk.com/32lipetsk</w:t>
        </w:r>
      </w:hyperlink>
      <w:r w:rsidRPr="00D37CDB">
        <w:rPr>
          <w:sz w:val="28"/>
          <w:szCs w:val="28"/>
        </w:rPr>
        <w:t>;</w:t>
      </w:r>
    </w:p>
    <w:p w:rsidR="004A59AD" w:rsidRPr="00D37CDB" w:rsidRDefault="004A59AD" w:rsidP="007A7072">
      <w:pPr>
        <w:pStyle w:val="TableParagraph"/>
        <w:spacing w:line="240" w:lineRule="auto"/>
        <w:ind w:left="0" w:right="101" w:firstLine="708"/>
        <w:jc w:val="both"/>
        <w:rPr>
          <w:sz w:val="28"/>
          <w:szCs w:val="28"/>
        </w:rPr>
      </w:pPr>
      <w:r w:rsidRPr="00D37CDB">
        <w:rPr>
          <w:sz w:val="28"/>
          <w:szCs w:val="28"/>
        </w:rPr>
        <w:t xml:space="preserve">- ведение официальной страницы школы в </w:t>
      </w:r>
      <w:proofErr w:type="spellStart"/>
      <w:r w:rsidRPr="00D37CDB">
        <w:rPr>
          <w:sz w:val="28"/>
          <w:szCs w:val="28"/>
        </w:rPr>
        <w:t>Инстаграмм</w:t>
      </w:r>
      <w:proofErr w:type="spellEnd"/>
      <w:r w:rsidRPr="00D37CDB">
        <w:rPr>
          <w:sz w:val="28"/>
          <w:szCs w:val="28"/>
        </w:rPr>
        <w:t xml:space="preserve">: </w:t>
      </w:r>
      <w:hyperlink r:id="rId11" w:history="1">
        <w:r w:rsidRPr="00D37CDB">
          <w:rPr>
            <w:rStyle w:val="a9"/>
            <w:sz w:val="28"/>
            <w:szCs w:val="28"/>
            <w:lang w:val="en-US"/>
          </w:rPr>
          <w:t>https</w:t>
        </w:r>
        <w:r w:rsidRPr="00D37CDB">
          <w:rPr>
            <w:rStyle w:val="a9"/>
            <w:sz w:val="28"/>
            <w:szCs w:val="28"/>
          </w:rPr>
          <w:t>://</w:t>
        </w:r>
        <w:r w:rsidRPr="00D37CDB">
          <w:rPr>
            <w:rStyle w:val="a9"/>
            <w:sz w:val="28"/>
            <w:szCs w:val="28"/>
            <w:lang w:val="en-US"/>
          </w:rPr>
          <w:t>www</w:t>
        </w:r>
        <w:r w:rsidRPr="00D37CDB">
          <w:rPr>
            <w:rStyle w:val="a9"/>
            <w:sz w:val="28"/>
            <w:szCs w:val="28"/>
          </w:rPr>
          <w:t>.</w:t>
        </w:r>
        <w:proofErr w:type="spellStart"/>
        <w:r w:rsidRPr="00D37CDB">
          <w:rPr>
            <w:rStyle w:val="a9"/>
            <w:sz w:val="28"/>
            <w:szCs w:val="28"/>
            <w:lang w:val="en-US"/>
          </w:rPr>
          <w:t>instagram</w:t>
        </w:r>
        <w:proofErr w:type="spellEnd"/>
        <w:r w:rsidRPr="00D37CDB">
          <w:rPr>
            <w:rStyle w:val="a9"/>
            <w:sz w:val="28"/>
            <w:szCs w:val="28"/>
          </w:rPr>
          <w:t>.</w:t>
        </w:r>
        <w:r w:rsidRPr="00D37CDB">
          <w:rPr>
            <w:rStyle w:val="a9"/>
            <w:sz w:val="28"/>
            <w:szCs w:val="28"/>
            <w:lang w:val="en-US"/>
          </w:rPr>
          <w:t>com</w:t>
        </w:r>
        <w:r w:rsidRPr="00D37CDB">
          <w:rPr>
            <w:rStyle w:val="a9"/>
            <w:sz w:val="28"/>
            <w:szCs w:val="28"/>
          </w:rPr>
          <w:t>/</w:t>
        </w:r>
        <w:r w:rsidRPr="00D37CDB">
          <w:rPr>
            <w:rStyle w:val="a9"/>
            <w:sz w:val="28"/>
            <w:szCs w:val="28"/>
            <w:lang w:val="en-US"/>
          </w:rPr>
          <w:t>sc</w:t>
        </w:r>
        <w:r w:rsidRPr="00D37CDB">
          <w:rPr>
            <w:rStyle w:val="a9"/>
            <w:sz w:val="28"/>
            <w:szCs w:val="28"/>
          </w:rPr>
          <w:t>32_</w:t>
        </w:r>
        <w:proofErr w:type="spellStart"/>
        <w:r w:rsidRPr="00D37CDB">
          <w:rPr>
            <w:rStyle w:val="a9"/>
            <w:sz w:val="28"/>
            <w:szCs w:val="28"/>
            <w:lang w:val="en-US"/>
          </w:rPr>
          <w:t>lipetsk</w:t>
        </w:r>
        <w:proofErr w:type="spellEnd"/>
        <w:r w:rsidRPr="00D37CDB">
          <w:rPr>
            <w:rStyle w:val="a9"/>
            <w:sz w:val="28"/>
            <w:szCs w:val="28"/>
          </w:rPr>
          <w:t>/</w:t>
        </w:r>
      </w:hyperlink>
      <w:r w:rsidRPr="00D37CDB">
        <w:rPr>
          <w:sz w:val="28"/>
          <w:szCs w:val="28"/>
        </w:rPr>
        <w:t xml:space="preserve"> </w:t>
      </w:r>
    </w:p>
    <w:p w:rsidR="004A59AD" w:rsidRPr="00D37CDB" w:rsidRDefault="004A59AD" w:rsidP="007A7072">
      <w:pPr>
        <w:pStyle w:val="TableParagraph"/>
        <w:spacing w:line="240" w:lineRule="auto"/>
        <w:ind w:left="0" w:right="101" w:firstLine="708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Ежегодно в школе выходит литературно-методический альманах «Прогулка по радуге», где публикуются творческие работы педагогов, учащихся, их родителей (законных представителей).</w:t>
      </w:r>
    </w:p>
    <w:p w:rsidR="004A59AD" w:rsidRPr="00CC48A6" w:rsidRDefault="004A59AD" w:rsidP="007A7072">
      <w:pPr>
        <w:pStyle w:val="TableParagraph"/>
        <w:spacing w:line="240" w:lineRule="auto"/>
        <w:ind w:left="720" w:right="101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shd w:val="clear" w:color="auto" w:fill="FFFFFF" w:themeFill="background1"/>
        <w:tblLook w:val="04A0"/>
      </w:tblPr>
      <w:tblGrid>
        <w:gridCol w:w="697"/>
        <w:gridCol w:w="5678"/>
        <w:gridCol w:w="3655"/>
      </w:tblGrid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62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и форма воспитательной работы модуля «Школьные </w:t>
            </w:r>
            <w:proofErr w:type="spellStart"/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медиа</w:t>
            </w:r>
            <w:proofErr w:type="spellEnd"/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43" w:type="dxa"/>
            <w:shd w:val="clear" w:color="auto" w:fill="FFFFFF" w:themeFill="background1"/>
          </w:tcPr>
          <w:p w:rsidR="004A59AD" w:rsidRPr="00CC48A6" w:rsidRDefault="004A59AD" w:rsidP="007A707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1</w:t>
            </w:r>
          </w:p>
        </w:tc>
        <w:tc>
          <w:tcPr>
            <w:tcW w:w="586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Размещение информации о наиболее ярких школьных событиях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на официальном сайте школы,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на официальной странице школы в </w:t>
            </w:r>
            <w:proofErr w:type="spellStart"/>
            <w:r w:rsidRPr="00CC48A6">
              <w:rPr>
                <w:sz w:val="24"/>
                <w:szCs w:val="24"/>
              </w:rPr>
              <w:t>ВКонтакте</w:t>
            </w:r>
            <w:proofErr w:type="spellEnd"/>
            <w:r w:rsidRPr="00CC48A6">
              <w:rPr>
                <w:sz w:val="24"/>
                <w:szCs w:val="24"/>
              </w:rPr>
              <w:t xml:space="preserve">, </w:t>
            </w:r>
          </w:p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- на официальной странице школы в </w:t>
            </w:r>
            <w:proofErr w:type="spellStart"/>
            <w:r w:rsidRPr="00CC48A6">
              <w:rPr>
                <w:sz w:val="24"/>
                <w:szCs w:val="24"/>
              </w:rPr>
              <w:t>Инстаграм</w:t>
            </w:r>
            <w:proofErr w:type="spellEnd"/>
            <w:r w:rsidRPr="00CC48A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743" w:type="dxa"/>
            <w:vMerge w:val="restart"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жизни класса и наиболее ярких воспитательных событий</w:t>
            </w: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2</w:t>
            </w:r>
          </w:p>
        </w:tc>
        <w:tc>
          <w:tcPr>
            <w:tcW w:w="586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 xml:space="preserve">Размещение информации в </w:t>
            </w:r>
            <w:proofErr w:type="spellStart"/>
            <w:r w:rsidRPr="00CC48A6">
              <w:rPr>
                <w:sz w:val="24"/>
                <w:szCs w:val="24"/>
              </w:rPr>
              <w:t>инфокиоске</w:t>
            </w:r>
            <w:proofErr w:type="spellEnd"/>
            <w:r w:rsidRPr="00CC48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3" w:type="dxa"/>
            <w:vMerge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9AD" w:rsidRPr="00CC48A6" w:rsidTr="004A59AD">
        <w:tc>
          <w:tcPr>
            <w:tcW w:w="709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3</w:t>
            </w:r>
          </w:p>
        </w:tc>
        <w:tc>
          <w:tcPr>
            <w:tcW w:w="5862" w:type="dxa"/>
            <w:shd w:val="clear" w:color="auto" w:fill="FFFFFF" w:themeFill="background1"/>
          </w:tcPr>
          <w:p w:rsidR="004A59AD" w:rsidRPr="00CC48A6" w:rsidRDefault="004A59AD" w:rsidP="007A7072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CC48A6">
              <w:rPr>
                <w:sz w:val="24"/>
                <w:szCs w:val="24"/>
              </w:rPr>
              <w:t>Выпуск ежегодного литературно-методического альманаха «Прогулка по радуге»</w:t>
            </w:r>
          </w:p>
        </w:tc>
        <w:tc>
          <w:tcPr>
            <w:tcW w:w="3743" w:type="dxa"/>
            <w:vMerge/>
            <w:shd w:val="clear" w:color="auto" w:fill="FFFFFF" w:themeFill="background1"/>
          </w:tcPr>
          <w:p w:rsidR="004A59AD" w:rsidRPr="00CC48A6" w:rsidRDefault="004A59AD" w:rsidP="007A70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59AD" w:rsidRPr="00D37CDB" w:rsidRDefault="004A59AD" w:rsidP="007A7072">
      <w:pPr>
        <w:pStyle w:val="a3"/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9AD" w:rsidRPr="00D37CDB" w:rsidRDefault="004A59AD" w:rsidP="007A7072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7CDB">
        <w:rPr>
          <w:sz w:val="28"/>
          <w:szCs w:val="28"/>
        </w:rPr>
        <w:t>Содержание воспитания детей предполагает органическую связь всех направлений работы (модулей).  Такой комплексный подход к решению всех аспектов воспитательной работы дает желаемый результат: подготовку детей в ОВЗ к самостоятельной жизни и труду, их социальной  адаптации</w:t>
      </w:r>
    </w:p>
    <w:p w:rsidR="004A59AD" w:rsidRPr="00D37CDB" w:rsidRDefault="004A59AD" w:rsidP="007A7072">
      <w:pPr>
        <w:pStyle w:val="aa"/>
        <w:ind w:left="0" w:right="586" w:firstLine="851"/>
      </w:pPr>
    </w:p>
    <w:p w:rsidR="004A59AD" w:rsidRPr="007A7072" w:rsidRDefault="004A59AD" w:rsidP="007A707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7A7072">
        <w:rPr>
          <w:rFonts w:ascii="Times New Roman" w:hAnsi="Times New Roman" w:cs="Times New Roman"/>
          <w:b/>
          <w:spacing w:val="-5"/>
          <w:sz w:val="28"/>
          <w:szCs w:val="28"/>
        </w:rPr>
        <w:t>Самоанализ результатов реализации программы воспитания</w:t>
      </w:r>
    </w:p>
    <w:p w:rsidR="007A7072" w:rsidRPr="007A7072" w:rsidRDefault="007A7072" w:rsidP="007A707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5D5" w:rsidRPr="00D37CDB" w:rsidRDefault="008A15D5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7CDB">
        <w:rPr>
          <w:rFonts w:ascii="Times New Roman" w:hAnsi="Times New Roman"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8A15D5" w:rsidRPr="00D37CDB" w:rsidRDefault="008A15D5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7CDB">
        <w:rPr>
          <w:rFonts w:ascii="Times New Roman" w:hAnsi="Times New Roman" w:cs="Times New Roman"/>
          <w:iCs/>
          <w:sz w:val="28"/>
          <w:szCs w:val="28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</w:t>
      </w:r>
      <w:r w:rsidRPr="00D37CDB">
        <w:rPr>
          <w:rFonts w:ascii="Times New Roman" w:hAnsi="Times New Roman" w:cs="Times New Roman"/>
          <w:iCs/>
          <w:sz w:val="28"/>
          <w:szCs w:val="28"/>
        </w:rPr>
        <w:lastRenderedPageBreak/>
        <w:t>его результатов на заседании методического объединения классных руководителей или педагогическом совете школы.</w:t>
      </w:r>
    </w:p>
    <w:p w:rsidR="008A15D5" w:rsidRPr="00D37CDB" w:rsidRDefault="008A15D5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7CDB">
        <w:rPr>
          <w:rFonts w:ascii="Times New Roman" w:hAnsi="Times New Roman" w:cs="Times New Roman"/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наблюдение. </w:t>
      </w:r>
    </w:p>
    <w:p w:rsidR="008A15D5" w:rsidRPr="00D37CDB" w:rsidRDefault="008A15D5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37CDB">
        <w:rPr>
          <w:rFonts w:ascii="Times New Roman" w:hAnsi="Times New Roman" w:cs="Times New Roman"/>
          <w:iCs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D37CDB">
        <w:rPr>
          <w:rFonts w:ascii="Times New Roman" w:hAnsi="Times New Roman" w:cs="Times New Roman"/>
          <w:iCs/>
          <w:sz w:val="28"/>
          <w:szCs w:val="28"/>
        </w:rPr>
        <w:t>над</w:t>
      </w:r>
      <w:proofErr w:type="gramEnd"/>
      <w:r w:rsidRPr="00D37CDB">
        <w:rPr>
          <w:rFonts w:ascii="Times New Roman" w:hAnsi="Times New Roman" w:cs="Times New Roman"/>
          <w:iCs/>
          <w:sz w:val="28"/>
          <w:szCs w:val="28"/>
        </w:rPr>
        <w:t xml:space="preserve"> чем далее предстоит работать педагогическому коллективу.</w:t>
      </w:r>
    </w:p>
    <w:p w:rsidR="004A59AD" w:rsidRPr="00D37CDB" w:rsidRDefault="004A59AD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проводится с целью выявления основных проблем школьного воспитания и последующего их решения. </w:t>
      </w:r>
    </w:p>
    <w:p w:rsidR="004A59AD" w:rsidRPr="00D37CDB" w:rsidRDefault="004A59AD" w:rsidP="007A7072">
      <w:pPr>
        <w:pStyle w:val="aa"/>
        <w:ind w:left="0" w:firstLine="851"/>
      </w:pPr>
      <w:r w:rsidRPr="00D37CDB">
        <w:t>Целью воспитания в</w:t>
      </w:r>
      <w:r w:rsidRPr="00D37CDB">
        <w:rPr>
          <w:spacing w:val="-12"/>
        </w:rPr>
        <w:t xml:space="preserve"> </w:t>
      </w:r>
      <w:r w:rsidRPr="00D37CDB">
        <w:t xml:space="preserve">программе воспитания школы </w:t>
      </w:r>
      <w:r w:rsidR="001F2AB2">
        <w:t>является</w:t>
      </w:r>
      <w:r w:rsidRPr="00D37CDB">
        <w:t xml:space="preserve"> личностное развитие</w:t>
      </w:r>
      <w:r w:rsidRPr="00D37CDB">
        <w:rPr>
          <w:spacing w:val="1"/>
        </w:rPr>
        <w:t xml:space="preserve"> </w:t>
      </w:r>
      <w:r w:rsidRPr="00D37CDB">
        <w:t>ребенка, поэтому для понимания эффективности воспитательной работы в школе необходим анализ достижения этой цели. Известно, что личностное</w:t>
      </w:r>
      <w:r w:rsidRPr="00D37CDB">
        <w:rPr>
          <w:spacing w:val="1"/>
        </w:rPr>
        <w:t xml:space="preserve"> </w:t>
      </w:r>
      <w:r w:rsidRPr="00D37CDB">
        <w:t>развитие</w:t>
      </w:r>
      <w:r w:rsidRPr="00D37CDB">
        <w:rPr>
          <w:spacing w:val="-7"/>
        </w:rPr>
        <w:t xml:space="preserve"> </w:t>
      </w:r>
      <w:r w:rsidRPr="00D37CDB">
        <w:t>ребёнка</w:t>
      </w:r>
      <w:r w:rsidRPr="00D37CDB">
        <w:rPr>
          <w:spacing w:val="-7"/>
        </w:rPr>
        <w:t xml:space="preserve"> </w:t>
      </w:r>
      <w:r w:rsidRPr="00D37CDB">
        <w:t>происходит</w:t>
      </w:r>
      <w:r w:rsidRPr="00D37CDB">
        <w:rPr>
          <w:spacing w:val="-9"/>
        </w:rPr>
        <w:t xml:space="preserve"> </w:t>
      </w:r>
      <w:r w:rsidRPr="00D37CDB">
        <w:t>не</w:t>
      </w:r>
      <w:r w:rsidRPr="00D37CDB">
        <w:rPr>
          <w:spacing w:val="-7"/>
        </w:rPr>
        <w:t xml:space="preserve"> </w:t>
      </w:r>
      <w:r w:rsidRPr="00D37CDB">
        <w:t>только</w:t>
      </w:r>
      <w:r w:rsidRPr="00D37CDB">
        <w:rPr>
          <w:spacing w:val="-5"/>
        </w:rPr>
        <w:t xml:space="preserve"> </w:t>
      </w:r>
      <w:r w:rsidRPr="00D37CDB">
        <w:t>в</w:t>
      </w:r>
      <w:r w:rsidRPr="00D37CDB">
        <w:rPr>
          <w:spacing w:val="-9"/>
        </w:rPr>
        <w:t xml:space="preserve"> </w:t>
      </w:r>
      <w:r w:rsidRPr="00D37CDB">
        <w:t>процессе</w:t>
      </w:r>
      <w:r w:rsidRPr="00D37CDB">
        <w:rPr>
          <w:spacing w:val="-6"/>
        </w:rPr>
        <w:t xml:space="preserve"> </w:t>
      </w:r>
      <w:r w:rsidRPr="00D37CDB">
        <w:t>воспитания,</w:t>
      </w:r>
      <w:r w:rsidRPr="00D37CDB">
        <w:rPr>
          <w:spacing w:val="-8"/>
        </w:rPr>
        <w:t xml:space="preserve"> </w:t>
      </w:r>
      <w:r w:rsidRPr="00D37CDB">
        <w:t>но</w:t>
      </w:r>
      <w:r w:rsidRPr="00D37CDB">
        <w:rPr>
          <w:spacing w:val="-6"/>
        </w:rPr>
        <w:t xml:space="preserve"> </w:t>
      </w:r>
      <w:r w:rsidRPr="00D37CDB">
        <w:t>и</w:t>
      </w:r>
      <w:r w:rsidRPr="00D37CDB">
        <w:rPr>
          <w:spacing w:val="-5"/>
        </w:rPr>
        <w:t xml:space="preserve"> </w:t>
      </w:r>
      <w:r w:rsidRPr="00D37CDB">
        <w:t>в</w:t>
      </w:r>
      <w:r w:rsidRPr="00D37CDB">
        <w:rPr>
          <w:spacing w:val="-9"/>
        </w:rPr>
        <w:t xml:space="preserve"> </w:t>
      </w:r>
      <w:r w:rsidRPr="00D37CDB">
        <w:t>ходе</w:t>
      </w:r>
      <w:r w:rsidRPr="00D37CDB">
        <w:rPr>
          <w:spacing w:val="-67"/>
        </w:rPr>
        <w:t xml:space="preserve"> </w:t>
      </w:r>
      <w:r w:rsidRPr="00D37CDB">
        <w:t>стихийной социализации, и в ходе его саморазвития. Поэтому предметом самоанализа должны стать результаты</w:t>
      </w:r>
      <w:r w:rsidRPr="00D37CDB">
        <w:rPr>
          <w:spacing w:val="-4"/>
        </w:rPr>
        <w:t xml:space="preserve"> </w:t>
      </w:r>
      <w:r w:rsidRPr="00D37CDB">
        <w:rPr>
          <w:i/>
        </w:rPr>
        <w:t>воспитания,</w:t>
      </w:r>
      <w:r w:rsidRPr="00D37CDB">
        <w:rPr>
          <w:i/>
          <w:spacing w:val="-8"/>
        </w:rPr>
        <w:t xml:space="preserve"> </w:t>
      </w:r>
      <w:r w:rsidRPr="00D37CDB">
        <w:rPr>
          <w:i/>
        </w:rPr>
        <w:t>социализации</w:t>
      </w:r>
      <w:r w:rsidRPr="00D37CDB">
        <w:rPr>
          <w:i/>
          <w:spacing w:val="-7"/>
        </w:rPr>
        <w:t xml:space="preserve"> </w:t>
      </w:r>
      <w:r w:rsidRPr="00D37CDB">
        <w:rPr>
          <w:i/>
        </w:rPr>
        <w:t>и</w:t>
      </w:r>
      <w:r w:rsidRPr="00D37CDB">
        <w:rPr>
          <w:i/>
          <w:spacing w:val="-68"/>
        </w:rPr>
        <w:t xml:space="preserve"> </w:t>
      </w:r>
      <w:r w:rsidRPr="00D37CDB">
        <w:rPr>
          <w:i/>
          <w:spacing w:val="-1"/>
        </w:rPr>
        <w:t>саморазвития</w:t>
      </w:r>
      <w:r w:rsidRPr="00D37CDB">
        <w:rPr>
          <w:i/>
          <w:spacing w:val="-15"/>
        </w:rPr>
        <w:t xml:space="preserve"> </w:t>
      </w:r>
      <w:r w:rsidRPr="00D37CDB">
        <w:rPr>
          <w:spacing w:val="-1"/>
        </w:rPr>
        <w:t>школьников</w:t>
      </w:r>
      <w:r w:rsidRPr="00D37CDB">
        <w:rPr>
          <w:spacing w:val="-16"/>
        </w:rPr>
        <w:t xml:space="preserve"> </w:t>
      </w:r>
      <w:r w:rsidRPr="00D37CDB">
        <w:rPr>
          <w:spacing w:val="-1"/>
        </w:rPr>
        <w:t>в</w:t>
      </w:r>
      <w:r w:rsidRPr="00D37CDB">
        <w:rPr>
          <w:spacing w:val="-16"/>
        </w:rPr>
        <w:t xml:space="preserve"> </w:t>
      </w:r>
      <w:r w:rsidRPr="00D37CDB">
        <w:rPr>
          <w:spacing w:val="-1"/>
        </w:rPr>
        <w:t>целом.</w:t>
      </w:r>
      <w:r w:rsidRPr="00D37CDB">
        <w:rPr>
          <w:spacing w:val="-14"/>
        </w:rPr>
        <w:t xml:space="preserve"> </w:t>
      </w:r>
      <w:r w:rsidRPr="00D37CDB">
        <w:rPr>
          <w:spacing w:val="-1"/>
        </w:rPr>
        <w:t>Анализ</w:t>
      </w:r>
      <w:r w:rsidRPr="00D37CDB">
        <w:rPr>
          <w:spacing w:val="-15"/>
        </w:rPr>
        <w:t xml:space="preserve"> </w:t>
      </w:r>
      <w:r w:rsidRPr="00D37CDB">
        <w:rPr>
          <w:spacing w:val="-1"/>
        </w:rPr>
        <w:t>этих</w:t>
      </w:r>
      <w:r w:rsidRPr="00D37CDB">
        <w:rPr>
          <w:spacing w:val="-16"/>
        </w:rPr>
        <w:t xml:space="preserve"> </w:t>
      </w:r>
      <w:r w:rsidRPr="00D37CDB">
        <w:rPr>
          <w:spacing w:val="-1"/>
        </w:rPr>
        <w:t>результатов</w:t>
      </w:r>
      <w:r w:rsidRPr="00D37CDB">
        <w:rPr>
          <w:spacing w:val="-14"/>
        </w:rPr>
        <w:t xml:space="preserve"> </w:t>
      </w:r>
      <w:r w:rsidRPr="00D37CDB">
        <w:t>важен</w:t>
      </w:r>
      <w:r w:rsidRPr="00D37CDB">
        <w:rPr>
          <w:spacing w:val="-15"/>
        </w:rPr>
        <w:t xml:space="preserve"> </w:t>
      </w:r>
      <w:r w:rsidRPr="00D37CDB">
        <w:t>для</w:t>
      </w:r>
      <w:r w:rsidRPr="00D37CDB">
        <w:rPr>
          <w:spacing w:val="-15"/>
        </w:rPr>
        <w:t xml:space="preserve"> </w:t>
      </w:r>
      <w:r w:rsidRPr="00D37CDB">
        <w:t>того,</w:t>
      </w:r>
      <w:r w:rsidRPr="00D37CDB">
        <w:rPr>
          <w:spacing w:val="-16"/>
        </w:rPr>
        <w:t xml:space="preserve"> </w:t>
      </w:r>
      <w:r w:rsidRPr="00D37CDB">
        <w:t xml:space="preserve">чтобы </w:t>
      </w:r>
      <w:r w:rsidRPr="00D37CDB">
        <w:rPr>
          <w:spacing w:val="-67"/>
        </w:rPr>
        <w:t xml:space="preserve"> </w:t>
      </w:r>
      <w:r w:rsidRPr="00D37CDB">
        <w:t>было понятно,</w:t>
      </w:r>
      <w:r w:rsidRPr="00D37CDB">
        <w:rPr>
          <w:spacing w:val="-5"/>
        </w:rPr>
        <w:t xml:space="preserve"> </w:t>
      </w:r>
      <w:r w:rsidRPr="00D37CDB">
        <w:t>над</w:t>
      </w:r>
      <w:r w:rsidRPr="00D37CDB">
        <w:rPr>
          <w:spacing w:val="-4"/>
        </w:rPr>
        <w:t xml:space="preserve"> </w:t>
      </w:r>
      <w:r w:rsidRPr="00D37CDB">
        <w:t>какими</w:t>
      </w:r>
      <w:r w:rsidRPr="00D37CDB">
        <w:rPr>
          <w:spacing w:val="-4"/>
        </w:rPr>
        <w:t xml:space="preserve"> </w:t>
      </w:r>
      <w:r w:rsidRPr="00D37CDB">
        <w:t>проблемами</w:t>
      </w:r>
      <w:r w:rsidRPr="00D37CDB">
        <w:rPr>
          <w:spacing w:val="-4"/>
        </w:rPr>
        <w:t xml:space="preserve"> </w:t>
      </w:r>
      <w:r w:rsidRPr="00D37CDB">
        <w:t>личностного</w:t>
      </w:r>
      <w:r w:rsidRPr="00D37CDB">
        <w:rPr>
          <w:spacing w:val="-4"/>
        </w:rPr>
        <w:t xml:space="preserve"> </w:t>
      </w:r>
      <w:r w:rsidRPr="00D37CDB">
        <w:t>развития</w:t>
      </w:r>
      <w:r w:rsidRPr="00D37CDB">
        <w:rPr>
          <w:spacing w:val="-4"/>
        </w:rPr>
        <w:t xml:space="preserve"> </w:t>
      </w:r>
      <w:r w:rsidRPr="00D37CDB">
        <w:t>детей</w:t>
      </w:r>
      <w:r w:rsidRPr="00D37CDB">
        <w:rPr>
          <w:spacing w:val="-5"/>
        </w:rPr>
        <w:t xml:space="preserve"> </w:t>
      </w:r>
      <w:r w:rsidRPr="00D37CDB">
        <w:t>необходимо</w:t>
      </w:r>
      <w:r w:rsidRPr="00D37CDB">
        <w:rPr>
          <w:spacing w:val="1"/>
        </w:rPr>
        <w:t xml:space="preserve"> </w:t>
      </w:r>
      <w:r w:rsidRPr="00D37CDB">
        <w:t>работать</w:t>
      </w:r>
      <w:r w:rsidRPr="00D37CDB">
        <w:rPr>
          <w:spacing w:val="-2"/>
        </w:rPr>
        <w:t xml:space="preserve"> </w:t>
      </w:r>
      <w:r w:rsidRPr="00D37CDB">
        <w:t>педагогическому коллективу школы.</w:t>
      </w:r>
    </w:p>
    <w:p w:rsidR="004A59AD" w:rsidRPr="00D37CDB" w:rsidRDefault="004A59AD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A59AD" w:rsidRPr="00D37CDB" w:rsidRDefault="004A59AD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D37CDB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D37CDB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педагогам, реализующим воспитательный процесс; </w:t>
      </w:r>
    </w:p>
    <w:p w:rsidR="004A59AD" w:rsidRPr="00D37CDB" w:rsidRDefault="004A59AD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A59AD" w:rsidRPr="00D37CDB" w:rsidRDefault="004A59AD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A59AD" w:rsidRPr="00D37CDB" w:rsidRDefault="004A59AD" w:rsidP="007A7072">
      <w:pPr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7CDB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105527" w:rsidRPr="00105527" w:rsidRDefault="00105527" w:rsidP="007A7072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105527">
        <w:rPr>
          <w:color w:val="000000"/>
          <w:sz w:val="28"/>
          <w:szCs w:val="28"/>
        </w:rPr>
        <w:t xml:space="preserve">Изучение эффективности воспитательной работы школы проводится по четырем направлениям: </w:t>
      </w:r>
    </w:p>
    <w:p w:rsidR="00105527" w:rsidRPr="00105527" w:rsidRDefault="00105527" w:rsidP="007A7072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5527">
        <w:rPr>
          <w:color w:val="000000"/>
          <w:sz w:val="28"/>
          <w:szCs w:val="28"/>
        </w:rPr>
        <w:t xml:space="preserve">работа учащихся, </w:t>
      </w:r>
    </w:p>
    <w:p w:rsidR="00105527" w:rsidRPr="00105527" w:rsidRDefault="00105527" w:rsidP="007A7072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105527">
        <w:rPr>
          <w:color w:val="000000"/>
          <w:sz w:val="28"/>
          <w:szCs w:val="28"/>
        </w:rPr>
        <w:t xml:space="preserve">классных руководителей, </w:t>
      </w:r>
    </w:p>
    <w:p w:rsidR="00105527" w:rsidRPr="00105527" w:rsidRDefault="00105527" w:rsidP="007A7072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5527">
        <w:rPr>
          <w:color w:val="000000"/>
          <w:sz w:val="28"/>
          <w:szCs w:val="28"/>
        </w:rPr>
        <w:t>совместная деятельность учеников и учителей</w:t>
      </w:r>
    </w:p>
    <w:p w:rsidR="00105527" w:rsidRDefault="00105527" w:rsidP="007A7072">
      <w:pPr>
        <w:pStyle w:val="a4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5527">
        <w:rPr>
          <w:color w:val="000000"/>
          <w:sz w:val="28"/>
          <w:szCs w:val="28"/>
        </w:rPr>
        <w:t xml:space="preserve">работа администрации школы. </w:t>
      </w:r>
    </w:p>
    <w:p w:rsidR="00105527" w:rsidRPr="00105527" w:rsidRDefault="00105527" w:rsidP="007A7072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59AD" w:rsidRPr="00D37CDB" w:rsidRDefault="004A59AD" w:rsidP="007A707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CDB">
        <w:rPr>
          <w:rFonts w:ascii="Times New Roman" w:hAnsi="Times New Roman" w:cs="Times New Roman"/>
          <w:b/>
          <w:bCs/>
          <w:sz w:val="28"/>
          <w:szCs w:val="28"/>
        </w:rPr>
        <w:t>5.1..</w:t>
      </w:r>
      <w:r w:rsidR="001F2AB2" w:rsidRPr="001F2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5527">
        <w:rPr>
          <w:rFonts w:ascii="Times New Roman" w:hAnsi="Times New Roman" w:cs="Times New Roman"/>
          <w:b/>
          <w:bCs/>
          <w:sz w:val="28"/>
          <w:szCs w:val="28"/>
        </w:rPr>
        <w:t>Анализ</w:t>
      </w:r>
      <w:r w:rsidR="001F2AB2" w:rsidRPr="00D37CDB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воспитания, социализации и саморазвития школьников</w:t>
      </w:r>
    </w:p>
    <w:p w:rsidR="004A59AD" w:rsidRPr="00D37CDB" w:rsidRDefault="004A59AD" w:rsidP="007A7072">
      <w:pPr>
        <w:widowControl w:val="0"/>
        <w:wordWrap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5AD8" w:rsidRPr="0009162E" w:rsidRDefault="00105527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05527">
        <w:rPr>
          <w:color w:val="000000"/>
          <w:sz w:val="28"/>
          <w:szCs w:val="28"/>
        </w:rPr>
        <w:t>К</w:t>
      </w:r>
      <w:r w:rsidR="00605AD8" w:rsidRPr="00105527">
        <w:rPr>
          <w:color w:val="000000"/>
          <w:sz w:val="28"/>
          <w:szCs w:val="28"/>
        </w:rPr>
        <w:t xml:space="preserve">лассные руководители, социальный педагогу и педагоги-психологи проводят </w:t>
      </w:r>
      <w:r w:rsidR="00135A12" w:rsidRPr="00105527">
        <w:rPr>
          <w:color w:val="000000"/>
          <w:sz w:val="28"/>
          <w:szCs w:val="28"/>
        </w:rPr>
        <w:t xml:space="preserve"> анализ личностных результатов методом включенног</w:t>
      </w:r>
      <w:r w:rsidR="00605AD8" w:rsidRPr="00105527">
        <w:rPr>
          <w:color w:val="000000"/>
          <w:sz w:val="28"/>
          <w:szCs w:val="28"/>
        </w:rPr>
        <w:t xml:space="preserve">о педагогического наблюдения за </w:t>
      </w:r>
      <w:r w:rsidR="00135A12" w:rsidRPr="00105527">
        <w:rPr>
          <w:color w:val="000000"/>
          <w:sz w:val="28"/>
          <w:szCs w:val="28"/>
        </w:rPr>
        <w:t xml:space="preserve">школьниками. </w:t>
      </w:r>
      <w:r w:rsidR="00605AD8" w:rsidRPr="00105527">
        <w:rPr>
          <w:color w:val="000000"/>
          <w:sz w:val="28"/>
          <w:szCs w:val="28"/>
        </w:rPr>
        <w:t>Для этого  используется</w:t>
      </w:r>
      <w:r w:rsidR="00135A12" w:rsidRPr="00105527">
        <w:rPr>
          <w:color w:val="000000"/>
          <w:sz w:val="28"/>
          <w:szCs w:val="28"/>
        </w:rPr>
        <w:t xml:space="preserve"> метод экспертных оценок, бесед</w:t>
      </w:r>
      <w:r w:rsidR="00605AD8" w:rsidRPr="00105527">
        <w:rPr>
          <w:color w:val="000000"/>
          <w:sz w:val="28"/>
          <w:szCs w:val="28"/>
        </w:rPr>
        <w:t xml:space="preserve">ы с учащимися и анализ творческих работ,  </w:t>
      </w:r>
      <w:proofErr w:type="spellStart"/>
      <w:r w:rsidR="00605AD8" w:rsidRPr="00105527">
        <w:rPr>
          <w:color w:val="000000"/>
          <w:sz w:val="28"/>
          <w:szCs w:val="28"/>
        </w:rPr>
        <w:t>портфолио</w:t>
      </w:r>
      <w:proofErr w:type="spellEnd"/>
      <w:r w:rsidR="00605AD8" w:rsidRPr="00105527">
        <w:rPr>
          <w:color w:val="000000"/>
          <w:sz w:val="28"/>
          <w:szCs w:val="28"/>
        </w:rPr>
        <w:t xml:space="preserve"> достижений и т. </w:t>
      </w:r>
      <w:r w:rsidR="00135A12" w:rsidRPr="00105527">
        <w:rPr>
          <w:color w:val="000000"/>
          <w:sz w:val="28"/>
          <w:szCs w:val="28"/>
        </w:rPr>
        <w:t xml:space="preserve">д. </w:t>
      </w:r>
      <w:r w:rsidR="00605AD8" w:rsidRPr="00105527">
        <w:rPr>
          <w:color w:val="000000"/>
          <w:sz w:val="28"/>
          <w:szCs w:val="28"/>
        </w:rPr>
        <w:t>Отслеживается динамика</w:t>
      </w:r>
      <w:r w:rsidR="00135A12" w:rsidRPr="00105527">
        <w:rPr>
          <w:color w:val="000000"/>
          <w:sz w:val="28"/>
          <w:szCs w:val="28"/>
        </w:rPr>
        <w:t xml:space="preserve"> личностного развития </w:t>
      </w:r>
      <w:proofErr w:type="gramStart"/>
      <w:r w:rsidR="0009162E">
        <w:rPr>
          <w:color w:val="000000"/>
          <w:sz w:val="28"/>
          <w:szCs w:val="28"/>
        </w:rPr>
        <w:t>учащихся</w:t>
      </w:r>
      <w:proofErr w:type="gramEnd"/>
      <w:r w:rsidR="0009162E">
        <w:rPr>
          <w:color w:val="000000"/>
          <w:sz w:val="28"/>
          <w:szCs w:val="28"/>
        </w:rPr>
        <w:t xml:space="preserve"> </w:t>
      </w:r>
      <w:r w:rsidR="00135A12" w:rsidRPr="00105527">
        <w:rPr>
          <w:color w:val="000000"/>
          <w:sz w:val="28"/>
          <w:szCs w:val="28"/>
        </w:rPr>
        <w:t>как отдельно</w:t>
      </w:r>
      <w:r w:rsidR="00605AD8" w:rsidRPr="00105527">
        <w:rPr>
          <w:color w:val="000000"/>
          <w:sz w:val="28"/>
          <w:szCs w:val="28"/>
        </w:rPr>
        <w:t xml:space="preserve">го класса, так и </w:t>
      </w:r>
      <w:r w:rsidR="00135A12" w:rsidRPr="00105527">
        <w:rPr>
          <w:color w:val="000000"/>
          <w:sz w:val="28"/>
          <w:szCs w:val="28"/>
        </w:rPr>
        <w:t>всех учащихся в</w:t>
      </w:r>
      <w:r w:rsidR="00605AD8" w:rsidRPr="00105527">
        <w:rPr>
          <w:color w:val="000000"/>
          <w:sz w:val="28"/>
          <w:szCs w:val="28"/>
        </w:rPr>
        <w:t xml:space="preserve"> школе на основе качественных и </w:t>
      </w:r>
      <w:r w:rsidR="00135A12" w:rsidRPr="00105527">
        <w:rPr>
          <w:color w:val="000000"/>
          <w:sz w:val="28"/>
          <w:szCs w:val="28"/>
        </w:rPr>
        <w:t xml:space="preserve">количественных показателей самоанализа. </w:t>
      </w:r>
    </w:p>
    <w:p w:rsidR="007A7072" w:rsidRPr="0009162E" w:rsidRDefault="007A7072" w:rsidP="007A707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35A12" w:rsidRPr="00A16F50" w:rsidRDefault="00605AD8" w:rsidP="007A70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C48A6">
        <w:rPr>
          <w:b/>
          <w:color w:val="000000"/>
        </w:rPr>
        <w:t xml:space="preserve">Таблица 1. Критерии и </w:t>
      </w:r>
      <w:r w:rsidR="00135A12" w:rsidRPr="00CC48A6">
        <w:rPr>
          <w:b/>
          <w:color w:val="000000"/>
        </w:rPr>
        <w:t>показатели для проведения анализа результ</w:t>
      </w:r>
      <w:r w:rsidRPr="00CC48A6">
        <w:rPr>
          <w:b/>
          <w:color w:val="000000"/>
        </w:rPr>
        <w:t xml:space="preserve">атов воспитания, социализации и </w:t>
      </w:r>
      <w:r w:rsidR="00135A12" w:rsidRPr="00CC48A6">
        <w:rPr>
          <w:b/>
          <w:color w:val="000000"/>
        </w:rPr>
        <w:t>саморазвития школьников</w:t>
      </w:r>
    </w:p>
    <w:p w:rsidR="007A7072" w:rsidRPr="00A16F50" w:rsidRDefault="007A7072" w:rsidP="007A707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8"/>
        <w:tblW w:w="0" w:type="auto"/>
        <w:tblLook w:val="04A0"/>
      </w:tblPr>
      <w:tblGrid>
        <w:gridCol w:w="3379"/>
        <w:gridCol w:w="5801"/>
        <w:gridCol w:w="958"/>
      </w:tblGrid>
      <w:tr w:rsidR="00605AD8" w:rsidRPr="00105527" w:rsidTr="001F68BF">
        <w:tc>
          <w:tcPr>
            <w:tcW w:w="3379" w:type="dxa"/>
          </w:tcPr>
          <w:p w:rsidR="00605AD8" w:rsidRPr="00105527" w:rsidRDefault="001F68BF" w:rsidP="007A707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05527">
              <w:rPr>
                <w:b/>
                <w:color w:val="000000"/>
              </w:rPr>
              <w:t>Критерии</w:t>
            </w:r>
          </w:p>
        </w:tc>
        <w:tc>
          <w:tcPr>
            <w:tcW w:w="5801" w:type="dxa"/>
          </w:tcPr>
          <w:p w:rsidR="00605AD8" w:rsidRPr="00105527" w:rsidRDefault="001F68BF" w:rsidP="007A707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05527">
              <w:rPr>
                <w:b/>
                <w:color w:val="000000"/>
              </w:rPr>
              <w:t>Показатели</w:t>
            </w:r>
          </w:p>
        </w:tc>
        <w:tc>
          <w:tcPr>
            <w:tcW w:w="958" w:type="dxa"/>
          </w:tcPr>
          <w:p w:rsidR="00605AD8" w:rsidRPr="00105527" w:rsidRDefault="001F68BF" w:rsidP="007A7072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105527">
              <w:rPr>
                <w:b/>
                <w:color w:val="000000"/>
              </w:rPr>
              <w:t>Балл</w:t>
            </w:r>
          </w:p>
        </w:tc>
      </w:tr>
      <w:tr w:rsidR="001F68BF" w:rsidRPr="00105527" w:rsidTr="001F68BF">
        <w:tc>
          <w:tcPr>
            <w:tcW w:w="3379" w:type="dxa"/>
            <w:vMerge w:val="restart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rPr>
                <w:color w:val="000000"/>
              </w:rPr>
              <w:t xml:space="preserve">Динамика личностного развития школьников каждого класса  в соответствии с ФГОС </w:t>
            </w:r>
          </w:p>
        </w:tc>
        <w:tc>
          <w:tcPr>
            <w:tcW w:w="5801" w:type="dxa"/>
          </w:tcPr>
          <w:p w:rsidR="001F68BF" w:rsidRPr="00105527" w:rsidRDefault="000B6707" w:rsidP="000B6707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1F68BF" w:rsidRPr="00105527">
              <w:rPr>
                <w:color w:val="000000"/>
              </w:rPr>
              <w:t xml:space="preserve">Уровень развития способности к </w:t>
            </w:r>
            <w:proofErr w:type="gramStart"/>
            <w:r w:rsidR="001F68BF" w:rsidRPr="00105527">
              <w:rPr>
                <w:color w:val="000000"/>
              </w:rPr>
              <w:t>самостоятельному</w:t>
            </w:r>
            <w:proofErr w:type="gramEnd"/>
            <w:r w:rsidR="001F68BF" w:rsidRPr="00105527">
              <w:rPr>
                <w:color w:val="000000"/>
              </w:rPr>
              <w:t xml:space="preserve"> </w:t>
            </w:r>
            <w:proofErr w:type="spellStart"/>
            <w:r w:rsidR="001F68BF" w:rsidRPr="00105527">
              <w:rPr>
                <w:color w:val="000000"/>
              </w:rPr>
              <w:t>смыслообразованию</w:t>
            </w:r>
            <w:proofErr w:type="spellEnd"/>
            <w:r w:rsidR="001F68BF" w:rsidRPr="00105527">
              <w:rPr>
                <w:color w:val="000000"/>
              </w:rPr>
              <w:t xml:space="preserve"> и нравственного самоконтроля. 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0B6707" w:rsidRPr="00105527" w:rsidTr="001F68BF">
        <w:tc>
          <w:tcPr>
            <w:tcW w:w="3379" w:type="dxa"/>
            <w:vMerge/>
          </w:tcPr>
          <w:p w:rsidR="000B6707" w:rsidRPr="00105527" w:rsidRDefault="000B6707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0B6707" w:rsidRDefault="000B6707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05527">
              <w:rPr>
                <w:color w:val="000000"/>
              </w:rPr>
              <w:t>Наличие знаний о нормах поведения человека в обществе, присутствие самоуважения, уважения к другим и жизненного оптимизма</w:t>
            </w:r>
          </w:p>
        </w:tc>
        <w:tc>
          <w:tcPr>
            <w:tcW w:w="958" w:type="dxa"/>
          </w:tcPr>
          <w:p w:rsidR="000B6707" w:rsidRPr="00105527" w:rsidRDefault="000B6707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0B6707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>
              <w:t xml:space="preserve">- </w:t>
            </w:r>
            <w:r w:rsidR="001F68BF" w:rsidRPr="00105527">
              <w:t xml:space="preserve">Уровень </w:t>
            </w:r>
            <w:proofErr w:type="spellStart"/>
            <w:r w:rsidR="001F68BF" w:rsidRPr="00105527">
              <w:t>сформированности</w:t>
            </w:r>
            <w:proofErr w:type="spellEnd"/>
            <w:r w:rsidR="001F68BF" w:rsidRPr="00105527">
              <w:t xml:space="preserve"> у школьников общей </w:t>
            </w:r>
            <w:proofErr w:type="gramStart"/>
            <w:r>
              <w:t>-</w:t>
            </w:r>
            <w:r w:rsidR="001F68BF" w:rsidRPr="00105527">
              <w:t>к</w:t>
            </w:r>
            <w:proofErr w:type="gramEnd"/>
            <w:r w:rsidR="001F68BF" w:rsidRPr="00105527">
              <w:t>ультуры поведения и общения, наличие позитивного опыта поликультурного и межэтнического общения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– Ведение школьниками здорового образа жизни и бережное отношение к окружающей среде 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– </w:t>
            </w:r>
            <w:proofErr w:type="spellStart"/>
            <w:r w:rsidRPr="00105527">
              <w:t>Сформированность</w:t>
            </w:r>
            <w:proofErr w:type="spellEnd"/>
            <w:r w:rsidRPr="00105527">
              <w:t xml:space="preserve"> у </w:t>
            </w:r>
            <w:proofErr w:type="gramStart"/>
            <w:r w:rsidRPr="00105527">
              <w:t>обучающихся</w:t>
            </w:r>
            <w:proofErr w:type="gramEnd"/>
            <w:r w:rsidRPr="00105527">
              <w:t xml:space="preserve"> российской гражданской идентичности, положительного отношения к школе, городу, родному краю, к общечеловеческим и традиционным российским ценностям; патриотизм и готовность к ответственной социальной активности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– Функциональная грамотность школьников, готовность к осмысленному профессиональному выбору, уважение к труду. У младших школьников читательская грамотность и </w:t>
            </w:r>
            <w:proofErr w:type="spellStart"/>
            <w:r w:rsidRPr="00105527">
              <w:t>сформированность</w:t>
            </w:r>
            <w:proofErr w:type="spellEnd"/>
            <w:r w:rsidRPr="00105527">
              <w:t xml:space="preserve"> учебной деятельности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 w:val="restart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Б. Динамика личностного развития школьников «группы риска» и актуальное состояние факторов риска дальнейшей </w:t>
            </w:r>
            <w:proofErr w:type="spellStart"/>
            <w:r w:rsidRPr="00105527">
              <w:t>дезадаптации</w:t>
            </w:r>
            <w:proofErr w:type="spellEnd"/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– Наличие положительных социально адаптированных друзей среди сверстников 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>– Успешность в усвоении школьной программы: посещаемость, успеваемость, дисциплина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>– Наличие уважения и доверия к заинтересованному взрослому: родителю, родственнику, учителю, наставнику. Принимает помощь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– Организованный досуг: внеурочная занятость, </w:t>
            </w:r>
            <w:proofErr w:type="spellStart"/>
            <w:r w:rsidRPr="00105527">
              <w:t>допобразование</w:t>
            </w:r>
            <w:proofErr w:type="spellEnd"/>
            <w:r w:rsidRPr="00105527">
              <w:t>, трудоустройство, иное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– Отсутствие употребления ПАВ, компьютерной </w:t>
            </w:r>
            <w:r w:rsidRPr="00105527">
              <w:lastRenderedPageBreak/>
              <w:t>зависимости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>– Отсутствие нарушений дисциплины, инцидентов, повторных правонарушений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>– Положительная самооценка, переносимость неудач и трудностей, нет вспышек гнева, агрессии или самообвинения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1F68BF" w:rsidRPr="00105527" w:rsidTr="001F68BF">
        <w:tc>
          <w:tcPr>
            <w:tcW w:w="3379" w:type="dxa"/>
            <w:vMerge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801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  <w:r w:rsidRPr="00105527">
              <w:t xml:space="preserve">– Наличие </w:t>
            </w:r>
            <w:proofErr w:type="gramStart"/>
            <w:r w:rsidRPr="00105527">
              <w:t>реалистичных планов</w:t>
            </w:r>
            <w:proofErr w:type="gramEnd"/>
            <w:r w:rsidRPr="00105527">
              <w:t xml:space="preserve"> на будущее, социально приемлемых жизненных установок, отсутствие романтизации асоциальной жизни</w:t>
            </w:r>
          </w:p>
        </w:tc>
        <w:tc>
          <w:tcPr>
            <w:tcW w:w="958" w:type="dxa"/>
          </w:tcPr>
          <w:p w:rsidR="001F68BF" w:rsidRPr="00105527" w:rsidRDefault="001F68BF" w:rsidP="007A7072">
            <w:pPr>
              <w:pStyle w:val="a4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1F68BF" w:rsidRPr="00105527" w:rsidRDefault="001F68BF" w:rsidP="007A707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68BF" w:rsidRDefault="00105527" w:rsidP="007A7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55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5.2. </w:t>
      </w:r>
      <w:r w:rsidR="001F68BF" w:rsidRPr="00105527">
        <w:rPr>
          <w:rFonts w:ascii="Times New Roman" w:hAnsi="Times New Roman" w:cs="Times New Roman"/>
          <w:b/>
          <w:color w:val="000000"/>
          <w:sz w:val="28"/>
          <w:szCs w:val="28"/>
        </w:rPr>
        <w:t>Анализ качества воспитательной работы классных руководителей</w:t>
      </w:r>
    </w:p>
    <w:p w:rsidR="007A7072" w:rsidRPr="00105527" w:rsidRDefault="007A7072" w:rsidP="007A7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2658" w:rsidRPr="00A16F50" w:rsidRDefault="00105527" w:rsidP="007A7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анализе качества воспитательной работы классных руководителей о</w:t>
      </w:r>
      <w:r w:rsidR="00972658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ценивается работа учителей по качеству ведения документации и отчетности, по работе с учащимися на </w:t>
      </w:r>
      <w:r w:rsidR="001F68BF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классных часах. </w:t>
      </w:r>
      <w:r w:rsidR="00972658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Рассчитывается</w:t>
      </w:r>
      <w:r w:rsidR="001F68BF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</w:t>
      </w:r>
      <w:r w:rsidR="00972658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нт учащихся, задействованных во </w:t>
      </w:r>
      <w:r w:rsidR="001F68BF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внеурочной деятельности. </w:t>
      </w:r>
      <w:r w:rsidR="00972658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Анализируется</w:t>
      </w:r>
      <w:r w:rsidR="001F68BF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проведена работа с</w:t>
      </w:r>
      <w:r w:rsidR="00972658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68BF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учащимися группы риска. Отдельно </w:t>
      </w:r>
      <w:r w:rsidR="00972658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рассматривается работа классных руководителей с </w:t>
      </w:r>
      <w:r w:rsidR="001F68BF" w:rsidRPr="00105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родителями: вовлеченность, сотрудничество, уровень доверия.</w:t>
      </w:r>
    </w:p>
    <w:p w:rsidR="007A7072" w:rsidRPr="00A16F50" w:rsidRDefault="007A7072" w:rsidP="007A7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2658" w:rsidRPr="00A16F50" w:rsidRDefault="00105527" w:rsidP="007A7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C48A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Таблица 2. Критерии и </w:t>
      </w:r>
      <w:r w:rsidR="00972658" w:rsidRPr="00CC48A6">
        <w:rPr>
          <w:rFonts w:ascii="Times New Roman" w:hAnsi="Times New Roman" w:cs="Times New Roman"/>
          <w:b/>
          <w:color w:val="000000"/>
          <w:sz w:val="24"/>
          <w:szCs w:val="24"/>
        </w:rPr>
        <w:t>показатели для проведения анализа качества воспитательной работы классных руководителей</w:t>
      </w:r>
    </w:p>
    <w:p w:rsidR="007A7072" w:rsidRPr="00A16F50" w:rsidRDefault="007A7072" w:rsidP="007A707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379"/>
        <w:gridCol w:w="5801"/>
        <w:gridCol w:w="958"/>
      </w:tblGrid>
      <w:tr w:rsidR="00972658" w:rsidRPr="00105527" w:rsidTr="00972658">
        <w:tc>
          <w:tcPr>
            <w:tcW w:w="3379" w:type="dxa"/>
          </w:tcPr>
          <w:p w:rsidR="00972658" w:rsidRPr="00105527" w:rsidRDefault="00972658" w:rsidP="007A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5801" w:type="dxa"/>
          </w:tcPr>
          <w:p w:rsidR="00972658" w:rsidRPr="00105527" w:rsidRDefault="00972658" w:rsidP="007A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958" w:type="dxa"/>
          </w:tcPr>
          <w:p w:rsidR="00972658" w:rsidRPr="00105527" w:rsidRDefault="00972658" w:rsidP="007A707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b/>
                <w:sz w:val="28"/>
                <w:szCs w:val="28"/>
              </w:rPr>
              <w:t>Балл</w:t>
            </w:r>
          </w:p>
        </w:tc>
      </w:tr>
      <w:tr w:rsidR="00972658" w:rsidRPr="00105527" w:rsidTr="00972658">
        <w:tc>
          <w:tcPr>
            <w:tcW w:w="3379" w:type="dxa"/>
            <w:vMerge w:val="restart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 xml:space="preserve">А. Наличие документации классного руководителя </w:t>
            </w:r>
          </w:p>
        </w:tc>
        <w:tc>
          <w:tcPr>
            <w:tcW w:w="5801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 xml:space="preserve">– Систематичность заполнения документации: планирования, краткого анализа воспитательных мероприятий за полугодие или учебный год, отражение индивидуальной работы с группой риска  </w:t>
            </w:r>
          </w:p>
        </w:tc>
        <w:tc>
          <w:tcPr>
            <w:tcW w:w="958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2658" w:rsidRPr="00105527" w:rsidTr="00972658">
        <w:tc>
          <w:tcPr>
            <w:tcW w:w="3379" w:type="dxa"/>
            <w:vMerge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Своевременность отчетности</w:t>
            </w:r>
          </w:p>
        </w:tc>
        <w:tc>
          <w:tcPr>
            <w:tcW w:w="958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2658" w:rsidRPr="00105527" w:rsidTr="00972658">
        <w:tc>
          <w:tcPr>
            <w:tcW w:w="3379" w:type="dxa"/>
            <w:vMerge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Работа родительского комитета, ведение протоколов родительских собраний</w:t>
            </w:r>
          </w:p>
        </w:tc>
        <w:tc>
          <w:tcPr>
            <w:tcW w:w="958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2658" w:rsidRPr="00105527" w:rsidTr="00972658">
        <w:tc>
          <w:tcPr>
            <w:tcW w:w="3379" w:type="dxa"/>
            <w:vMerge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Учет и контроль посещаемости, заболеваемости, успеваемости, питания школьников</w:t>
            </w:r>
          </w:p>
        </w:tc>
        <w:tc>
          <w:tcPr>
            <w:tcW w:w="958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72658" w:rsidRPr="00105527" w:rsidTr="00972658">
        <w:tc>
          <w:tcPr>
            <w:tcW w:w="3379" w:type="dxa"/>
            <w:vMerge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Ведение инструктажей безопасности: перед каникулами, перед школьными выездами в походы, поездками, экскурсиями</w:t>
            </w:r>
          </w:p>
        </w:tc>
        <w:tc>
          <w:tcPr>
            <w:tcW w:w="958" w:type="dxa"/>
          </w:tcPr>
          <w:p w:rsidR="00972658" w:rsidRPr="00105527" w:rsidRDefault="00972658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 w:val="restart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Б. Организация воспитательного процесса в классе</w:t>
            </w:r>
          </w:p>
        </w:tc>
        <w:tc>
          <w:tcPr>
            <w:tcW w:w="5801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 xml:space="preserve">– Качество проведения классных мероприятий, классных часов и качество координации внеурочной деятельности 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Качество профилактической работы с детьми «группы риска», в том числе со слабоуспевающими, с детьми из социально незащищенных и социально опасных семей, с детьми, временно находящимися в конфликте со сверстниками, педагогами, родителями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Наличие самоуправления в классе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 xml:space="preserve">– Контроль внешнего вида </w:t>
            </w:r>
            <w:proofErr w:type="gramStart"/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055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дресс-код</w:t>
            </w:r>
            <w:proofErr w:type="spellEnd"/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, прически и т. д.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Участие класса в общешкольных делах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% занятости обучающихся во внеурочной занятости, в том числе во время каникул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% занятости обучающихся в кружках дополнительного образования в школе и учреждениях города с использованием системы ПФДО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932C41" w:rsidP="00091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27">
              <w:rPr>
                <w:rFonts w:ascii="Times New Roman" w:hAnsi="Times New Roman" w:cs="Times New Roman"/>
                <w:sz w:val="24"/>
                <w:szCs w:val="24"/>
              </w:rPr>
              <w:t xml:space="preserve">– % обучающихся, занятых </w:t>
            </w:r>
            <w:r w:rsidR="0009162E">
              <w:rPr>
                <w:rFonts w:ascii="Times New Roman" w:hAnsi="Times New Roman" w:cs="Times New Roman"/>
                <w:sz w:val="24"/>
                <w:szCs w:val="24"/>
              </w:rPr>
              <w:t xml:space="preserve">в различных </w:t>
            </w: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акциях</w:t>
            </w:r>
            <w:r w:rsidR="0009162E">
              <w:rPr>
                <w:rFonts w:ascii="Times New Roman" w:hAnsi="Times New Roman" w:cs="Times New Roman"/>
                <w:sz w:val="24"/>
                <w:szCs w:val="24"/>
              </w:rPr>
              <w:t xml:space="preserve"> разного уровня</w:t>
            </w:r>
            <w:proofErr w:type="gramEnd"/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32C41" w:rsidRPr="00105527" w:rsidTr="00972658">
        <w:tc>
          <w:tcPr>
            <w:tcW w:w="3379" w:type="dxa"/>
            <w:vMerge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932C41" w:rsidRPr="00105527" w:rsidRDefault="002206A0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Участие обучающихся в  конкурсах</w:t>
            </w:r>
            <w:proofErr w:type="gramEnd"/>
          </w:p>
        </w:tc>
        <w:tc>
          <w:tcPr>
            <w:tcW w:w="958" w:type="dxa"/>
          </w:tcPr>
          <w:p w:rsidR="00932C41" w:rsidRPr="00105527" w:rsidRDefault="00932C41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06A0" w:rsidRPr="00105527" w:rsidTr="00972658">
        <w:tc>
          <w:tcPr>
            <w:tcW w:w="3379" w:type="dxa"/>
            <w:vMerge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206A0" w:rsidRPr="00105527" w:rsidRDefault="002206A0" w:rsidP="007B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Количество и качество проведения экскурсий, выходов</w:t>
            </w:r>
          </w:p>
        </w:tc>
        <w:tc>
          <w:tcPr>
            <w:tcW w:w="958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06A0" w:rsidRPr="00105527" w:rsidTr="007B063F">
        <w:trPr>
          <w:trHeight w:val="848"/>
        </w:trPr>
        <w:tc>
          <w:tcPr>
            <w:tcW w:w="3379" w:type="dxa"/>
            <w:vMerge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</w:tcPr>
          <w:p w:rsidR="002206A0" w:rsidRPr="00105527" w:rsidRDefault="002206A0" w:rsidP="007B0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Наличие классного уголка с актуальной информацией, постоянный обмен информацией с родителями и обучающимися</w:t>
            </w:r>
          </w:p>
        </w:tc>
        <w:tc>
          <w:tcPr>
            <w:tcW w:w="958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06A0" w:rsidRPr="00105527" w:rsidTr="00972658">
        <w:tc>
          <w:tcPr>
            <w:tcW w:w="3379" w:type="dxa"/>
            <w:vMerge w:val="restart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В. Работа с родителями</w:t>
            </w:r>
          </w:p>
        </w:tc>
        <w:tc>
          <w:tcPr>
            <w:tcW w:w="5801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Регулярное проведение родительских собраний, один раз в четверть. Обсуждение актуальных для класса воспитательных тем с родителями</w:t>
            </w:r>
          </w:p>
        </w:tc>
        <w:tc>
          <w:tcPr>
            <w:tcW w:w="958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06A0" w:rsidRPr="00105527" w:rsidTr="00972658">
        <w:tc>
          <w:tcPr>
            <w:tcW w:w="3379" w:type="dxa"/>
            <w:vMerge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1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Сотрудничество с родительским комитетом класса</w:t>
            </w:r>
          </w:p>
        </w:tc>
        <w:tc>
          <w:tcPr>
            <w:tcW w:w="958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06A0" w:rsidRPr="00105527" w:rsidTr="00972658">
        <w:tc>
          <w:tcPr>
            <w:tcW w:w="3379" w:type="dxa"/>
            <w:vMerge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1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Привлечение родителей к решению воспитательных вопросов, вовлечение родителей в участие во внеурочной деятельности детей</w:t>
            </w:r>
          </w:p>
        </w:tc>
        <w:tc>
          <w:tcPr>
            <w:tcW w:w="958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206A0" w:rsidRPr="00105527" w:rsidTr="00972658">
        <w:tc>
          <w:tcPr>
            <w:tcW w:w="3379" w:type="dxa"/>
            <w:vMerge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801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5527">
              <w:rPr>
                <w:rFonts w:ascii="Times New Roman" w:hAnsi="Times New Roman" w:cs="Times New Roman"/>
                <w:sz w:val="24"/>
                <w:szCs w:val="24"/>
              </w:rPr>
              <w:t>– Высокий уровень удовлетворенности родителей работой школы, работой классного руководителя</w:t>
            </w:r>
          </w:p>
        </w:tc>
        <w:tc>
          <w:tcPr>
            <w:tcW w:w="958" w:type="dxa"/>
          </w:tcPr>
          <w:p w:rsidR="002206A0" w:rsidRPr="00105527" w:rsidRDefault="002206A0" w:rsidP="007A707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32C41" w:rsidRPr="00105527" w:rsidRDefault="00932C41" w:rsidP="007A707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7A7072" w:rsidRPr="00B30F64" w:rsidRDefault="00105527" w:rsidP="007A707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30F64">
        <w:rPr>
          <w:b/>
          <w:sz w:val="28"/>
          <w:szCs w:val="28"/>
        </w:rPr>
        <w:t xml:space="preserve">5.3. </w:t>
      </w:r>
      <w:r w:rsidR="00932C41" w:rsidRPr="00B30F64">
        <w:rPr>
          <w:b/>
          <w:sz w:val="28"/>
          <w:szCs w:val="28"/>
        </w:rPr>
        <w:t xml:space="preserve">Анализ совместной деятельности </w:t>
      </w:r>
      <w:r w:rsidR="00B30F64" w:rsidRPr="00B30F64">
        <w:rPr>
          <w:b/>
          <w:sz w:val="28"/>
          <w:szCs w:val="28"/>
        </w:rPr>
        <w:t xml:space="preserve">детей и взрослых в школе </w:t>
      </w:r>
    </w:p>
    <w:p w:rsidR="00932C41" w:rsidRPr="00A16F50" w:rsidRDefault="00932C41" w:rsidP="007A70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527">
        <w:rPr>
          <w:sz w:val="28"/>
          <w:szCs w:val="28"/>
        </w:rPr>
        <w:t xml:space="preserve">Совместная работа учителей и школьников оценивается  по участию школьников в </w:t>
      </w:r>
      <w:r w:rsidR="00135A12" w:rsidRPr="00105527">
        <w:rPr>
          <w:sz w:val="28"/>
          <w:szCs w:val="28"/>
        </w:rPr>
        <w:t>общешкольных мероприятиях</w:t>
      </w:r>
      <w:r w:rsidRPr="00105527">
        <w:rPr>
          <w:sz w:val="28"/>
          <w:szCs w:val="28"/>
        </w:rPr>
        <w:t xml:space="preserve"> и конкурсах</w:t>
      </w:r>
      <w:r w:rsidR="00135A12" w:rsidRPr="00105527">
        <w:rPr>
          <w:sz w:val="28"/>
          <w:szCs w:val="28"/>
        </w:rPr>
        <w:t xml:space="preserve">. </w:t>
      </w:r>
      <w:r w:rsidRPr="00105527">
        <w:rPr>
          <w:sz w:val="28"/>
          <w:szCs w:val="28"/>
        </w:rPr>
        <w:t xml:space="preserve">Рассчитывается </w:t>
      </w:r>
      <w:r w:rsidR="00135A12" w:rsidRPr="00105527">
        <w:rPr>
          <w:sz w:val="28"/>
          <w:szCs w:val="28"/>
        </w:rPr>
        <w:t>процент школьников</w:t>
      </w:r>
      <w:r w:rsidRPr="00105527">
        <w:rPr>
          <w:sz w:val="28"/>
          <w:szCs w:val="28"/>
        </w:rPr>
        <w:t xml:space="preserve">, посещающих </w:t>
      </w:r>
      <w:r w:rsidR="00135A12" w:rsidRPr="00105527">
        <w:rPr>
          <w:sz w:val="28"/>
          <w:szCs w:val="28"/>
        </w:rPr>
        <w:t xml:space="preserve"> кружки. </w:t>
      </w:r>
      <w:r w:rsidRPr="00105527">
        <w:rPr>
          <w:sz w:val="28"/>
          <w:szCs w:val="28"/>
        </w:rPr>
        <w:t>Составляется</w:t>
      </w:r>
      <w:r w:rsidR="00135A12" w:rsidRPr="00105527">
        <w:rPr>
          <w:sz w:val="28"/>
          <w:szCs w:val="28"/>
        </w:rPr>
        <w:t xml:space="preserve"> список, </w:t>
      </w:r>
      <w:r w:rsidRPr="00105527">
        <w:rPr>
          <w:sz w:val="28"/>
          <w:szCs w:val="28"/>
        </w:rPr>
        <w:t xml:space="preserve">мероприятий, проведенных  учителем  </w:t>
      </w:r>
      <w:r w:rsidR="00105527">
        <w:rPr>
          <w:sz w:val="28"/>
          <w:szCs w:val="28"/>
        </w:rPr>
        <w:t xml:space="preserve">с </w:t>
      </w:r>
      <w:r w:rsidRPr="00105527">
        <w:rPr>
          <w:sz w:val="28"/>
          <w:szCs w:val="28"/>
        </w:rPr>
        <w:t>класс</w:t>
      </w:r>
      <w:r w:rsidR="00105527">
        <w:rPr>
          <w:sz w:val="28"/>
          <w:szCs w:val="28"/>
        </w:rPr>
        <w:t>ом</w:t>
      </w:r>
      <w:r w:rsidRPr="00105527">
        <w:rPr>
          <w:sz w:val="28"/>
          <w:szCs w:val="28"/>
        </w:rPr>
        <w:t>.</w:t>
      </w:r>
    </w:p>
    <w:p w:rsidR="007A7072" w:rsidRPr="00A16F50" w:rsidRDefault="007A7072" w:rsidP="007A70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2C41" w:rsidRPr="00B30F64" w:rsidRDefault="00932C41" w:rsidP="007A7072">
      <w:pPr>
        <w:pStyle w:val="a4"/>
        <w:spacing w:before="0" w:beforeAutospacing="0" w:after="0" w:afterAutospacing="0"/>
        <w:jc w:val="center"/>
        <w:rPr>
          <w:b/>
        </w:rPr>
      </w:pPr>
      <w:r w:rsidRPr="00CC48A6">
        <w:rPr>
          <w:b/>
        </w:rPr>
        <w:t xml:space="preserve">Таблица 3. Критерии и показатели для проведения анализа общего состояния организуемой в школе совместной деятельности </w:t>
      </w:r>
      <w:r w:rsidR="00B30F64">
        <w:rPr>
          <w:b/>
        </w:rPr>
        <w:t>детей</w:t>
      </w:r>
      <w:r w:rsidRPr="00CC48A6">
        <w:rPr>
          <w:b/>
        </w:rPr>
        <w:t xml:space="preserve"> и </w:t>
      </w:r>
      <w:r w:rsidR="00B30F64">
        <w:rPr>
          <w:b/>
        </w:rPr>
        <w:t>взрослых в школе</w:t>
      </w:r>
    </w:p>
    <w:p w:rsidR="007A7072" w:rsidRPr="00B30F64" w:rsidRDefault="007A7072" w:rsidP="007A7072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3379"/>
        <w:gridCol w:w="5801"/>
        <w:gridCol w:w="958"/>
      </w:tblGrid>
      <w:tr w:rsidR="00932C41" w:rsidRPr="00105527" w:rsidTr="00932C41">
        <w:tc>
          <w:tcPr>
            <w:tcW w:w="3379" w:type="dxa"/>
          </w:tcPr>
          <w:p w:rsidR="00932C41" w:rsidRPr="00105527" w:rsidRDefault="00932C41" w:rsidP="007A707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05527">
              <w:rPr>
                <w:b/>
              </w:rPr>
              <w:t>Критерии</w:t>
            </w:r>
          </w:p>
        </w:tc>
        <w:tc>
          <w:tcPr>
            <w:tcW w:w="5801" w:type="dxa"/>
          </w:tcPr>
          <w:p w:rsidR="00932C41" w:rsidRPr="00105527" w:rsidRDefault="00932C41" w:rsidP="007A707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05527">
              <w:rPr>
                <w:b/>
              </w:rPr>
              <w:t>Показатели</w:t>
            </w:r>
          </w:p>
        </w:tc>
        <w:tc>
          <w:tcPr>
            <w:tcW w:w="958" w:type="dxa"/>
          </w:tcPr>
          <w:p w:rsidR="00932C41" w:rsidRPr="00105527" w:rsidRDefault="00932C41" w:rsidP="007A707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105527">
              <w:rPr>
                <w:b/>
              </w:rPr>
              <w:t>Балл</w:t>
            </w:r>
          </w:p>
        </w:tc>
      </w:tr>
      <w:tr w:rsidR="00DB581C" w:rsidTr="00932C41">
        <w:tc>
          <w:tcPr>
            <w:tcW w:w="3379" w:type="dxa"/>
            <w:vMerge w:val="restart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 xml:space="preserve">А. Наличие в школе событийно насыщенной и личностно развивающей совместной деятельности детей и взрослых </w:t>
            </w: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 xml:space="preserve">– % занятости обучающихся во внеурочной занятости, в том числе во время каникул 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DB581C" w:rsidRDefault="00DB581C" w:rsidP="002206A0">
            <w:pPr>
              <w:pStyle w:val="a4"/>
              <w:spacing w:before="0" w:beforeAutospacing="0" w:after="0" w:afterAutospacing="0"/>
            </w:pPr>
            <w:r>
              <w:t xml:space="preserve">– % занятости обучающихся в кружках дополнительного образования в школе и учреждениях города 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DB581C" w:rsidRDefault="00DB581C" w:rsidP="002206A0">
            <w:pPr>
              <w:pStyle w:val="a4"/>
              <w:spacing w:before="0" w:beforeAutospacing="0" w:after="0" w:afterAutospacing="0"/>
            </w:pPr>
            <w:r>
              <w:t>–</w:t>
            </w:r>
            <w:r w:rsidR="002206A0">
              <w:t>Н</w:t>
            </w:r>
            <w:r>
              <w:t xml:space="preserve">аличие самоуправления в </w:t>
            </w:r>
            <w:r w:rsidR="002206A0">
              <w:t>классах, в школе</w:t>
            </w:r>
            <w:r>
              <w:t xml:space="preserve"> 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2206A0" w:rsidTr="007B063F">
        <w:trPr>
          <w:trHeight w:val="552"/>
        </w:trPr>
        <w:tc>
          <w:tcPr>
            <w:tcW w:w="3379" w:type="dxa"/>
            <w:vMerge/>
          </w:tcPr>
          <w:p w:rsidR="002206A0" w:rsidRDefault="002206A0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2206A0" w:rsidRDefault="002206A0" w:rsidP="002206A0">
            <w:pPr>
              <w:pStyle w:val="a4"/>
              <w:spacing w:after="0"/>
            </w:pPr>
            <w:r>
              <w:t xml:space="preserve">– % обучающихся, занятых различных </w:t>
            </w:r>
            <w:proofErr w:type="gramStart"/>
            <w:r>
              <w:t>акциях</w:t>
            </w:r>
            <w:proofErr w:type="gramEnd"/>
            <w:r>
              <w:t xml:space="preserve"> различного уровня </w:t>
            </w:r>
          </w:p>
        </w:tc>
        <w:tc>
          <w:tcPr>
            <w:tcW w:w="958" w:type="dxa"/>
          </w:tcPr>
          <w:p w:rsidR="002206A0" w:rsidRDefault="002206A0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 w:val="restart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>Б. Качество общешкольных ключевых дел</w:t>
            </w: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>– Общешкольные дела и форматы внеурочной деятельности интересны большинству школьников (</w:t>
            </w:r>
            <w:proofErr w:type="gramStart"/>
            <w:r>
              <w:t>в</w:t>
            </w:r>
            <w:proofErr w:type="gramEnd"/>
            <w:r>
              <w:t xml:space="preserve"> %) 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2206A0" w:rsidTr="007B063F">
        <w:trPr>
          <w:trHeight w:val="1104"/>
        </w:trPr>
        <w:tc>
          <w:tcPr>
            <w:tcW w:w="3379" w:type="dxa"/>
            <w:vMerge/>
          </w:tcPr>
          <w:p w:rsidR="002206A0" w:rsidRDefault="002206A0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2206A0" w:rsidRDefault="002206A0" w:rsidP="007A7072">
            <w:pPr>
              <w:pStyle w:val="a4"/>
              <w:spacing w:before="0" w:beforeAutospacing="0" w:after="0" w:afterAutospacing="0"/>
            </w:pPr>
            <w:r>
              <w:t xml:space="preserve">– В большинстве классов общешкольные дела планируются, организуются, проводятся и анализируются совместно педагогами и школьниками, с участием родителей </w:t>
            </w:r>
          </w:p>
        </w:tc>
        <w:tc>
          <w:tcPr>
            <w:tcW w:w="958" w:type="dxa"/>
          </w:tcPr>
          <w:p w:rsidR="002206A0" w:rsidRDefault="002206A0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 w:val="restart"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  <w:r>
              <w:t>В. Качество совместной деятельности классных руководителей и их классов</w:t>
            </w: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  <w:r>
              <w:t>– Качество проведения классных часов и внеурочной деятельности, в том числе обеспечение посещаемости и участия в мероприятиях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08655F" w:rsidTr="00932C41">
        <w:tc>
          <w:tcPr>
            <w:tcW w:w="3379" w:type="dxa"/>
            <w:vMerge/>
          </w:tcPr>
          <w:p w:rsidR="0008655F" w:rsidRDefault="0008655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08655F" w:rsidRDefault="00B30F64" w:rsidP="007A7072">
            <w:pPr>
              <w:pStyle w:val="a4"/>
              <w:spacing w:before="0" w:beforeAutospacing="0" w:after="0" w:afterAutospacing="0"/>
            </w:pPr>
            <w:r>
              <w:t xml:space="preserve">- </w:t>
            </w:r>
            <w:r w:rsidR="0008655F" w:rsidRPr="00CC48A6">
              <w:t>Большинство</w:t>
            </w:r>
            <w:r w:rsidR="0008655F" w:rsidRPr="00CC48A6">
              <w:rPr>
                <w:spacing w:val="-12"/>
              </w:rPr>
              <w:t xml:space="preserve"> </w:t>
            </w:r>
            <w:r w:rsidR="0008655F" w:rsidRPr="00CC48A6">
              <w:t>решений,</w:t>
            </w:r>
            <w:r w:rsidR="0008655F" w:rsidRPr="00CC48A6">
              <w:rPr>
                <w:spacing w:val="-11"/>
              </w:rPr>
              <w:t xml:space="preserve"> </w:t>
            </w:r>
            <w:r w:rsidR="0008655F" w:rsidRPr="00CC48A6">
              <w:t>касающихся</w:t>
            </w:r>
            <w:r w:rsidR="0008655F" w:rsidRPr="00CC48A6">
              <w:rPr>
                <w:spacing w:val="-50"/>
              </w:rPr>
              <w:t xml:space="preserve"> </w:t>
            </w:r>
            <w:r w:rsidR="0008655F" w:rsidRPr="00CC48A6">
              <w:rPr>
                <w:w w:val="95"/>
              </w:rPr>
              <w:t>жизни</w:t>
            </w:r>
            <w:r w:rsidR="0008655F" w:rsidRPr="00CC48A6">
              <w:rPr>
                <w:spacing w:val="44"/>
                <w:w w:val="95"/>
              </w:rPr>
              <w:t xml:space="preserve"> </w:t>
            </w:r>
            <w:r w:rsidR="0008655F" w:rsidRPr="00CC48A6">
              <w:rPr>
                <w:w w:val="95"/>
              </w:rPr>
              <w:t>класса,</w:t>
            </w:r>
            <w:r w:rsidR="0008655F" w:rsidRPr="00CC48A6">
              <w:rPr>
                <w:spacing w:val="41"/>
                <w:w w:val="95"/>
              </w:rPr>
              <w:t xml:space="preserve"> </w:t>
            </w:r>
            <w:r w:rsidR="0008655F" w:rsidRPr="00CC48A6">
              <w:rPr>
                <w:w w:val="95"/>
              </w:rPr>
              <w:lastRenderedPageBreak/>
              <w:t xml:space="preserve">принимаются </w:t>
            </w:r>
            <w:r w:rsidR="0008655F" w:rsidRPr="00CC48A6">
              <w:rPr>
                <w:spacing w:val="-2"/>
              </w:rPr>
              <w:t>совместно</w:t>
            </w:r>
            <w:r w:rsidR="0008655F" w:rsidRPr="00CC48A6">
              <w:rPr>
                <w:spacing w:val="-10"/>
              </w:rPr>
              <w:t xml:space="preserve"> </w:t>
            </w:r>
            <w:r w:rsidR="0008655F" w:rsidRPr="00CC48A6">
              <w:rPr>
                <w:spacing w:val="-1"/>
              </w:rPr>
              <w:t>классным</w:t>
            </w:r>
            <w:r w:rsidR="0008655F" w:rsidRPr="00CC48A6">
              <w:rPr>
                <w:spacing w:val="-11"/>
              </w:rPr>
              <w:t xml:space="preserve"> </w:t>
            </w:r>
            <w:r w:rsidR="0008655F" w:rsidRPr="00CC48A6">
              <w:rPr>
                <w:spacing w:val="-1"/>
              </w:rPr>
              <w:t>руководителем</w:t>
            </w:r>
            <w:r w:rsidR="0008655F" w:rsidRPr="00CC48A6">
              <w:rPr>
                <w:spacing w:val="-50"/>
              </w:rPr>
              <w:t xml:space="preserve"> </w:t>
            </w:r>
            <w:r w:rsidR="0008655F" w:rsidRPr="00CC48A6">
              <w:t>и</w:t>
            </w:r>
            <w:r w:rsidR="0008655F" w:rsidRPr="00CC48A6">
              <w:rPr>
                <w:spacing w:val="-13"/>
              </w:rPr>
              <w:t xml:space="preserve"> </w:t>
            </w:r>
            <w:r w:rsidR="0008655F" w:rsidRPr="00CC48A6">
              <w:t>классом,</w:t>
            </w:r>
            <w:r w:rsidR="0008655F" w:rsidRPr="00CC48A6">
              <w:rPr>
                <w:spacing w:val="-8"/>
              </w:rPr>
              <w:t xml:space="preserve"> </w:t>
            </w:r>
            <w:r w:rsidR="0008655F" w:rsidRPr="00CC48A6">
              <w:t>у</w:t>
            </w:r>
            <w:r w:rsidR="0008655F" w:rsidRPr="00CC48A6">
              <w:rPr>
                <w:spacing w:val="-13"/>
              </w:rPr>
              <w:t xml:space="preserve"> </w:t>
            </w:r>
            <w:r w:rsidR="0008655F" w:rsidRPr="00CC48A6">
              <w:t>детей</w:t>
            </w:r>
            <w:r w:rsidR="0008655F" w:rsidRPr="00CC48A6">
              <w:rPr>
                <w:spacing w:val="-10"/>
              </w:rPr>
              <w:t xml:space="preserve"> </w:t>
            </w:r>
            <w:r w:rsidR="0008655F" w:rsidRPr="00CC48A6">
              <w:t>есть</w:t>
            </w:r>
            <w:r w:rsidR="0008655F" w:rsidRPr="00CC48A6">
              <w:rPr>
                <w:spacing w:val="-11"/>
              </w:rPr>
              <w:t xml:space="preserve"> </w:t>
            </w:r>
            <w:r w:rsidR="0008655F" w:rsidRPr="00CC48A6">
              <w:t>возможность</w:t>
            </w:r>
            <w:r w:rsidR="0008655F" w:rsidRPr="00CC48A6">
              <w:rPr>
                <w:spacing w:val="-50"/>
              </w:rPr>
              <w:t xml:space="preserve"> </w:t>
            </w:r>
            <w:r w:rsidR="0008655F" w:rsidRPr="00CC48A6">
              <w:t>проявить</w:t>
            </w:r>
            <w:r w:rsidR="0008655F" w:rsidRPr="00CC48A6">
              <w:rPr>
                <w:spacing w:val="1"/>
              </w:rPr>
              <w:t xml:space="preserve"> </w:t>
            </w:r>
            <w:r w:rsidR="0008655F" w:rsidRPr="00CC48A6">
              <w:t>свою</w:t>
            </w:r>
            <w:r w:rsidR="0008655F" w:rsidRPr="00CC48A6">
              <w:rPr>
                <w:spacing w:val="3"/>
              </w:rPr>
              <w:t xml:space="preserve"> </w:t>
            </w:r>
            <w:r w:rsidR="0008655F" w:rsidRPr="00CC48A6">
              <w:t>инициативу</w:t>
            </w:r>
          </w:p>
        </w:tc>
        <w:tc>
          <w:tcPr>
            <w:tcW w:w="958" w:type="dxa"/>
          </w:tcPr>
          <w:p w:rsidR="0008655F" w:rsidRDefault="0008655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  <w:r>
              <w:t>– В каждом классе дети чувствуют себя свободно, отношения дружеские, доброжелательные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  <w:r>
              <w:t xml:space="preserve">– Классный руководитель является значимым взрослым для большинства </w:t>
            </w:r>
            <w:proofErr w:type="gramStart"/>
            <w:r>
              <w:t>обучающихся</w:t>
            </w:r>
            <w:proofErr w:type="gramEnd"/>
            <w:r>
              <w:t xml:space="preserve"> в классе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>– Наличие взаимодействия школы и семей школьников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 w:val="restart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>Г. Качество реализуемых курсов внеурочной деятельности</w:t>
            </w: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 xml:space="preserve">– Курсы внеурочной деятельности и программы </w:t>
            </w:r>
            <w:proofErr w:type="spellStart"/>
            <w:r>
              <w:t>допобразования</w:t>
            </w:r>
            <w:proofErr w:type="spellEnd"/>
            <w:r>
              <w:t xml:space="preserve"> реализуются в разнообразных форматах (5–7 видов) 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  <w:r>
              <w:t xml:space="preserve">– С результатами внеурочной деятельности и дополнительного образования могут ознакомиться другие школьники и родители 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DB581C" w:rsidTr="00932C41">
        <w:tc>
          <w:tcPr>
            <w:tcW w:w="3379" w:type="dxa"/>
            <w:vMerge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</w:pPr>
            <w:r>
              <w:t xml:space="preserve">– Участие школьников во внеурочной деятельности добровольное, у большинства отношение к участию во внеурочной деятельности положительное </w:t>
            </w:r>
          </w:p>
        </w:tc>
        <w:tc>
          <w:tcPr>
            <w:tcW w:w="958" w:type="dxa"/>
          </w:tcPr>
          <w:p w:rsidR="00DB581C" w:rsidRDefault="00DB581C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7B063F">
        <w:trPr>
          <w:trHeight w:val="939"/>
        </w:trPr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  <w:r>
              <w:t xml:space="preserve">– </w:t>
            </w:r>
            <w:r w:rsidRPr="00CC48A6">
              <w:t>Занятия</w:t>
            </w:r>
            <w:r w:rsidRPr="00CC48A6">
              <w:rPr>
                <w:spacing w:val="-13"/>
              </w:rPr>
              <w:t xml:space="preserve"> </w:t>
            </w:r>
            <w:r w:rsidRPr="00CC48A6">
              <w:t>в</w:t>
            </w:r>
            <w:r w:rsidRPr="00CC48A6">
              <w:rPr>
                <w:spacing w:val="-12"/>
              </w:rPr>
              <w:t xml:space="preserve"> </w:t>
            </w:r>
            <w:r w:rsidRPr="00CC48A6">
              <w:t>рамках</w:t>
            </w:r>
            <w:r w:rsidRPr="00CC48A6">
              <w:rPr>
                <w:spacing w:val="-11"/>
              </w:rPr>
              <w:t xml:space="preserve"> </w:t>
            </w:r>
            <w:r w:rsidRPr="00CC48A6">
              <w:t>курсов</w:t>
            </w:r>
            <w:r w:rsidRPr="00CC48A6">
              <w:rPr>
                <w:spacing w:val="-10"/>
              </w:rPr>
              <w:t xml:space="preserve"> </w:t>
            </w:r>
            <w:r w:rsidRPr="00CC48A6">
              <w:t>внеурочной</w:t>
            </w:r>
            <w:r w:rsidRPr="00CC48A6">
              <w:rPr>
                <w:spacing w:val="-51"/>
              </w:rPr>
              <w:t xml:space="preserve">   д</w:t>
            </w:r>
            <w:r w:rsidRPr="00CC48A6">
              <w:t>еятельности</w:t>
            </w:r>
            <w:r w:rsidRPr="00CC48A6">
              <w:rPr>
                <w:spacing w:val="-2"/>
              </w:rPr>
              <w:t xml:space="preserve"> </w:t>
            </w:r>
            <w:r w:rsidRPr="00CC48A6">
              <w:t>интересны</w:t>
            </w:r>
            <w:r w:rsidRPr="00CC48A6">
              <w:rPr>
                <w:spacing w:val="3"/>
              </w:rPr>
              <w:t xml:space="preserve"> </w:t>
            </w:r>
            <w:r w:rsidRPr="00CC48A6">
              <w:t>для</w:t>
            </w:r>
            <w:r w:rsidRPr="00CC48A6">
              <w:rPr>
                <w:spacing w:val="1"/>
              </w:rPr>
              <w:t xml:space="preserve"> </w:t>
            </w:r>
            <w:r w:rsidRPr="00CC48A6">
              <w:rPr>
                <w:w w:val="95"/>
              </w:rPr>
              <w:t>школьников,</w:t>
            </w:r>
            <w:r w:rsidRPr="00CC48A6">
              <w:rPr>
                <w:spacing w:val="1"/>
                <w:w w:val="95"/>
              </w:rPr>
              <w:t xml:space="preserve"> </w:t>
            </w:r>
            <w:r w:rsidRPr="00CC48A6">
              <w:rPr>
                <w:w w:val="95"/>
              </w:rPr>
              <w:t>школьники</w:t>
            </w:r>
            <w:r w:rsidRPr="00CC48A6">
              <w:rPr>
                <w:spacing w:val="1"/>
                <w:w w:val="95"/>
              </w:rPr>
              <w:t xml:space="preserve"> </w:t>
            </w:r>
            <w:r w:rsidRPr="00CC48A6">
              <w:rPr>
                <w:w w:val="95"/>
              </w:rPr>
              <w:t>стремятся</w:t>
            </w:r>
            <w:r w:rsidRPr="00CC48A6">
              <w:rPr>
                <w:spacing w:val="-48"/>
                <w:w w:val="95"/>
              </w:rPr>
              <w:t xml:space="preserve"> </w:t>
            </w:r>
            <w:r w:rsidRPr="00CC48A6">
              <w:t>участвовать в этих занятиях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 w:val="restart"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  <w:r>
              <w:t xml:space="preserve">Д. Качество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</w:t>
            </w:r>
          </w:p>
        </w:tc>
        <w:tc>
          <w:tcPr>
            <w:tcW w:w="5801" w:type="dxa"/>
          </w:tcPr>
          <w:p w:rsidR="007B063F" w:rsidRDefault="000B6707" w:rsidP="007A7072">
            <w:pPr>
              <w:pStyle w:val="a4"/>
              <w:spacing w:before="0" w:beforeAutospacing="0" w:after="0" w:afterAutospacing="0"/>
            </w:pPr>
            <w:r>
              <w:rPr>
                <w:spacing w:val="-1"/>
              </w:rPr>
              <w:t xml:space="preserve">- </w:t>
            </w:r>
            <w:proofErr w:type="spellStart"/>
            <w:r w:rsidR="007B063F" w:rsidRPr="00CC48A6">
              <w:rPr>
                <w:spacing w:val="-1"/>
              </w:rPr>
              <w:t>Профориентационная</w:t>
            </w:r>
            <w:proofErr w:type="spellEnd"/>
            <w:r w:rsidR="007B063F" w:rsidRPr="00CC48A6">
              <w:rPr>
                <w:spacing w:val="-1"/>
              </w:rPr>
              <w:t xml:space="preserve"> </w:t>
            </w:r>
            <w:r w:rsidR="007B063F" w:rsidRPr="00CC48A6">
              <w:t>работа</w:t>
            </w:r>
            <w:r w:rsidR="007B063F" w:rsidRPr="00CC48A6">
              <w:rPr>
                <w:spacing w:val="-51"/>
              </w:rPr>
              <w:t xml:space="preserve"> </w:t>
            </w:r>
            <w:r w:rsidR="007B063F" w:rsidRPr="00CC48A6">
              <w:t>ориентирована на формирование у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rPr>
                <w:spacing w:val="-1"/>
              </w:rPr>
              <w:t>школьников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rPr>
                <w:spacing w:val="-1"/>
              </w:rPr>
              <w:t>трудолюбия,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rPr>
                <w:spacing w:val="-1"/>
              </w:rPr>
              <w:t>готовности</w:t>
            </w:r>
            <w:r w:rsidR="007B063F" w:rsidRPr="00CC48A6">
              <w:rPr>
                <w:spacing w:val="-51"/>
              </w:rPr>
              <w:t xml:space="preserve"> </w:t>
            </w:r>
            <w:r w:rsidR="007B063F" w:rsidRPr="00CC48A6">
              <w:t>к</w:t>
            </w:r>
            <w:r w:rsidR="007B063F" w:rsidRPr="00CC48A6">
              <w:rPr>
                <w:spacing w:val="-13"/>
              </w:rPr>
              <w:t xml:space="preserve"> </w:t>
            </w:r>
            <w:r w:rsidR="007B063F" w:rsidRPr="00CC48A6">
              <w:t>планированию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своего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жизненного пути,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выбору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будущей</w:t>
            </w:r>
            <w:r w:rsidR="007B063F" w:rsidRPr="00CC48A6">
              <w:rPr>
                <w:spacing w:val="-50"/>
              </w:rPr>
              <w:t xml:space="preserve"> </w:t>
            </w:r>
            <w:r w:rsidR="007B063F" w:rsidRPr="00CC48A6">
              <w:t>профессиональной сферы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rPr>
                <w:spacing w:val="-1"/>
              </w:rPr>
              <w:t>деятельности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и</w:t>
            </w:r>
            <w:r w:rsidR="007B063F" w:rsidRPr="00CC48A6">
              <w:rPr>
                <w:spacing w:val="-9"/>
              </w:rPr>
              <w:t xml:space="preserve"> </w:t>
            </w:r>
            <w:r w:rsidR="007B063F" w:rsidRPr="00CC48A6">
              <w:t>необходимого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для  э</w:t>
            </w:r>
            <w:r w:rsidR="007B063F" w:rsidRPr="00CC48A6">
              <w:rPr>
                <w:spacing w:val="-2"/>
              </w:rPr>
              <w:t xml:space="preserve">того 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rPr>
                <w:spacing w:val="-2"/>
              </w:rPr>
              <w:t>образования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proofErr w:type="spellStart"/>
            <w:r w:rsidR="007B063F" w:rsidRPr="00CC48A6">
              <w:rPr>
                <w:spacing w:val="-1"/>
              </w:rPr>
              <w:t>Профориентационной</w:t>
            </w:r>
            <w:proofErr w:type="spellEnd"/>
            <w:r w:rsidR="007B063F" w:rsidRPr="00CC48A6">
              <w:rPr>
                <w:spacing w:val="-1"/>
              </w:rPr>
              <w:t xml:space="preserve"> </w:t>
            </w:r>
            <w:r w:rsidR="007B063F" w:rsidRPr="00CC48A6">
              <w:t>работой</w:t>
            </w:r>
            <w:r w:rsidR="007B063F" w:rsidRPr="00CC48A6">
              <w:rPr>
                <w:spacing w:val="-51"/>
              </w:rPr>
              <w:t xml:space="preserve"> </w:t>
            </w:r>
            <w:r w:rsidR="007B063F" w:rsidRPr="00CC48A6">
              <w:rPr>
                <w:w w:val="95"/>
              </w:rPr>
              <w:t>занимается</w:t>
            </w:r>
            <w:r w:rsidR="007B063F" w:rsidRPr="00CC48A6">
              <w:rPr>
                <w:spacing w:val="24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команда</w:t>
            </w:r>
            <w:r w:rsidR="007B063F" w:rsidRPr="00CC48A6">
              <w:rPr>
                <w:spacing w:val="25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педагогов</w:t>
            </w:r>
            <w:r w:rsidR="007B063F" w:rsidRPr="00CC48A6">
              <w:rPr>
                <w:spacing w:val="23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с</w:t>
            </w:r>
            <w:r w:rsidR="007B063F" w:rsidRPr="00CC48A6">
              <w:rPr>
                <w:spacing w:val="-48"/>
                <w:w w:val="95"/>
              </w:rPr>
              <w:t xml:space="preserve"> </w:t>
            </w:r>
            <w:r w:rsidR="007B063F" w:rsidRPr="00CC48A6">
              <w:t>привлечением</w:t>
            </w:r>
            <w:r w:rsidR="007B063F" w:rsidRPr="00CC48A6">
              <w:rPr>
                <w:spacing w:val="-1"/>
              </w:rPr>
              <w:t xml:space="preserve"> </w:t>
            </w:r>
            <w:r w:rsidR="007B063F" w:rsidRPr="00CC48A6">
              <w:t>социальных партнеров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Формы</w:t>
            </w:r>
            <w:r w:rsidR="007B063F" w:rsidRPr="00CC48A6">
              <w:rPr>
                <w:spacing w:val="-8"/>
              </w:rPr>
              <w:t xml:space="preserve"> </w:t>
            </w:r>
            <w:proofErr w:type="spellStart"/>
            <w:r w:rsidR="007B063F" w:rsidRPr="00CC48A6">
              <w:rPr>
                <w:spacing w:val="-1"/>
              </w:rPr>
              <w:t>профориентационной</w:t>
            </w:r>
            <w:proofErr w:type="spellEnd"/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rPr>
                <w:spacing w:val="-1"/>
              </w:rPr>
              <w:t>работы</w:t>
            </w:r>
            <w:r w:rsidR="007B063F" w:rsidRPr="00CC48A6">
              <w:rPr>
                <w:spacing w:val="-50"/>
              </w:rPr>
              <w:t xml:space="preserve"> </w:t>
            </w:r>
            <w:r w:rsidR="007B063F" w:rsidRPr="00CC48A6">
              <w:rPr>
                <w:w w:val="95"/>
              </w:rPr>
              <w:t>разнообразны,</w:t>
            </w:r>
            <w:r w:rsidR="007B063F" w:rsidRPr="00CC48A6">
              <w:rPr>
                <w:spacing w:val="1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дети</w:t>
            </w:r>
            <w:r w:rsidR="007B063F" w:rsidRPr="00CC48A6">
              <w:rPr>
                <w:spacing w:val="47"/>
              </w:rPr>
              <w:t xml:space="preserve"> </w:t>
            </w:r>
            <w:r w:rsidR="007B063F" w:rsidRPr="00CC48A6">
              <w:rPr>
                <w:w w:val="95"/>
              </w:rPr>
              <w:t>заинтересованы</w:t>
            </w:r>
            <w:r w:rsidR="007B063F" w:rsidRPr="00CC48A6">
              <w:rPr>
                <w:spacing w:val="-48"/>
                <w:w w:val="95"/>
              </w:rPr>
              <w:t xml:space="preserve"> </w:t>
            </w:r>
            <w:r w:rsidR="007B063F" w:rsidRPr="00CC48A6">
              <w:t>в происходящем и вовлечены в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t>организуемую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t>деятельность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2"/>
              </w:rPr>
              <w:t xml:space="preserve">- </w:t>
            </w:r>
            <w:r w:rsidR="007B063F" w:rsidRPr="00CC48A6">
              <w:rPr>
                <w:spacing w:val="-2"/>
              </w:rPr>
              <w:t>С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rPr>
                <w:spacing w:val="-2"/>
              </w:rPr>
              <w:t>результатами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rPr>
                <w:spacing w:val="-2"/>
              </w:rPr>
              <w:t>внеурочной</w:t>
            </w:r>
            <w:r w:rsidR="007B063F" w:rsidRPr="00CC48A6">
              <w:rPr>
                <w:spacing w:val="-50"/>
              </w:rPr>
              <w:t xml:space="preserve"> </w:t>
            </w:r>
            <w:r w:rsidR="007B063F" w:rsidRPr="00CC48A6">
              <w:rPr>
                <w:spacing w:val="-1"/>
              </w:rPr>
              <w:t>деятельности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детей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 xml:space="preserve">могут </w:t>
            </w:r>
            <w:r w:rsidR="007B063F" w:rsidRPr="00CC48A6">
              <w:rPr>
                <w:w w:val="95"/>
              </w:rPr>
              <w:t>познакомиться</w:t>
            </w:r>
            <w:r w:rsidR="007B063F" w:rsidRPr="00CC48A6">
              <w:rPr>
                <w:spacing w:val="46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другие</w:t>
            </w:r>
            <w:r w:rsidR="007B063F" w:rsidRPr="00CC48A6">
              <w:rPr>
                <w:spacing w:val="44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 xml:space="preserve">школьники, </w:t>
            </w:r>
            <w:r w:rsidR="007B063F" w:rsidRPr="00CC48A6">
              <w:t>родители,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гости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932C41">
        <w:tc>
          <w:tcPr>
            <w:tcW w:w="3379" w:type="dxa"/>
            <w:vMerge w:val="restart"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  <w:r>
              <w:t>Е. Участие школьников в организации и развитии предметно-эстетической среды школы</w:t>
            </w:r>
          </w:p>
        </w:tc>
        <w:tc>
          <w:tcPr>
            <w:tcW w:w="5801" w:type="dxa"/>
          </w:tcPr>
          <w:p w:rsidR="00B30F64" w:rsidRPr="00CC48A6" w:rsidRDefault="00B30F64" w:rsidP="007A7072">
            <w:pPr>
              <w:pStyle w:val="a4"/>
              <w:spacing w:before="0" w:beforeAutospacing="0" w:after="0" w:afterAutospacing="0"/>
              <w:rPr>
                <w:spacing w:val="-2"/>
              </w:rPr>
            </w:pPr>
            <w:r>
              <w:t xml:space="preserve">- </w:t>
            </w:r>
            <w:r w:rsidRPr="00CC48A6">
              <w:t>Пространство</w:t>
            </w:r>
            <w:r w:rsidRPr="00CC48A6">
              <w:rPr>
                <w:spacing w:val="-10"/>
              </w:rPr>
              <w:t xml:space="preserve"> </w:t>
            </w:r>
            <w:r w:rsidRPr="00CC48A6">
              <w:t>школы</w:t>
            </w:r>
            <w:r w:rsidRPr="00CC48A6">
              <w:rPr>
                <w:spacing w:val="-6"/>
              </w:rPr>
              <w:t xml:space="preserve"> </w:t>
            </w:r>
            <w:r w:rsidRPr="00CC48A6">
              <w:t>оформлено</w:t>
            </w:r>
            <w:r w:rsidRPr="00CC48A6">
              <w:rPr>
                <w:spacing w:val="-9"/>
              </w:rPr>
              <w:t xml:space="preserve"> </w:t>
            </w:r>
            <w:r w:rsidRPr="00CC48A6">
              <w:t>со</w:t>
            </w:r>
            <w:r w:rsidRPr="00CC48A6">
              <w:rPr>
                <w:spacing w:val="-50"/>
              </w:rPr>
              <w:t xml:space="preserve"> </w:t>
            </w:r>
            <w:r w:rsidRPr="00CC48A6">
              <w:t>вкусом, отражает дух школы,</w:t>
            </w:r>
            <w:r w:rsidRPr="00CC48A6">
              <w:rPr>
                <w:spacing w:val="1"/>
              </w:rPr>
              <w:t xml:space="preserve"> </w:t>
            </w:r>
            <w:r w:rsidRPr="00CC48A6">
              <w:rPr>
                <w:spacing w:val="-1"/>
              </w:rPr>
              <w:t>учитывает</w:t>
            </w:r>
            <w:r w:rsidRPr="00CC48A6">
              <w:rPr>
                <w:spacing w:val="-9"/>
              </w:rPr>
              <w:t xml:space="preserve"> </w:t>
            </w:r>
            <w:r w:rsidRPr="00CC48A6">
              <w:rPr>
                <w:spacing w:val="-1"/>
              </w:rPr>
              <w:t>возрастные</w:t>
            </w:r>
            <w:r w:rsidRPr="00CC48A6">
              <w:rPr>
                <w:spacing w:val="-8"/>
              </w:rPr>
              <w:t xml:space="preserve"> </w:t>
            </w:r>
            <w:r w:rsidRPr="00CC48A6">
              <w:t>особенности</w:t>
            </w:r>
            <w:r w:rsidRPr="00CC48A6">
              <w:rPr>
                <w:spacing w:val="-50"/>
              </w:rPr>
              <w:t xml:space="preserve"> </w:t>
            </w:r>
            <w:r w:rsidRPr="00CC48A6">
              <w:t>детей, предусматривает зоны как</w:t>
            </w:r>
            <w:r w:rsidRPr="00CC48A6">
              <w:rPr>
                <w:spacing w:val="1"/>
              </w:rPr>
              <w:t xml:space="preserve"> </w:t>
            </w:r>
            <w:r w:rsidRPr="00CC48A6">
              <w:t>тихого,</w:t>
            </w:r>
            <w:r w:rsidRPr="00CC48A6">
              <w:rPr>
                <w:spacing w:val="-5"/>
              </w:rPr>
              <w:t xml:space="preserve"> </w:t>
            </w:r>
            <w:r w:rsidRPr="00CC48A6">
              <w:t>так</w:t>
            </w:r>
            <w:r w:rsidRPr="00CC48A6">
              <w:rPr>
                <w:spacing w:val="-3"/>
              </w:rPr>
              <w:t xml:space="preserve"> </w:t>
            </w:r>
            <w:r w:rsidRPr="00CC48A6">
              <w:t>и</w:t>
            </w:r>
            <w:r w:rsidRPr="00CC48A6">
              <w:rPr>
                <w:spacing w:val="-5"/>
              </w:rPr>
              <w:t xml:space="preserve"> </w:t>
            </w:r>
            <w:r w:rsidRPr="00CC48A6">
              <w:t>активного</w:t>
            </w:r>
            <w:r w:rsidRPr="00CC48A6">
              <w:rPr>
                <w:spacing w:val="-3"/>
              </w:rPr>
              <w:t xml:space="preserve"> </w:t>
            </w:r>
            <w:r w:rsidRPr="00CC48A6">
              <w:t>отдыха. Время</w:t>
            </w:r>
            <w:r w:rsidRPr="00CC48A6">
              <w:rPr>
                <w:spacing w:val="-9"/>
              </w:rPr>
              <w:t xml:space="preserve"> </w:t>
            </w:r>
            <w:r w:rsidRPr="00CC48A6">
              <w:t>от</w:t>
            </w:r>
            <w:r w:rsidRPr="00CC48A6">
              <w:rPr>
                <w:spacing w:val="-9"/>
              </w:rPr>
              <w:t xml:space="preserve"> </w:t>
            </w:r>
            <w:r w:rsidRPr="00CC48A6">
              <w:t>времени</w:t>
            </w:r>
            <w:r w:rsidRPr="00CC48A6">
              <w:rPr>
                <w:spacing w:val="-10"/>
              </w:rPr>
              <w:t xml:space="preserve"> </w:t>
            </w:r>
            <w:r w:rsidRPr="00CC48A6">
              <w:t>происходит</w:t>
            </w:r>
            <w:r w:rsidRPr="00CC48A6">
              <w:rPr>
                <w:spacing w:val="-9"/>
              </w:rPr>
              <w:t xml:space="preserve"> </w:t>
            </w:r>
            <w:r w:rsidRPr="00CC48A6">
              <w:t xml:space="preserve">смена </w:t>
            </w:r>
            <w:r w:rsidRPr="00CC48A6">
              <w:rPr>
                <w:spacing w:val="-1"/>
              </w:rPr>
              <w:t>оформления</w:t>
            </w:r>
            <w:r w:rsidRPr="00CC48A6">
              <w:rPr>
                <w:spacing w:val="-8"/>
              </w:rPr>
              <w:t xml:space="preserve"> </w:t>
            </w:r>
            <w:r w:rsidRPr="00CC48A6">
              <w:rPr>
                <w:spacing w:val="-1"/>
              </w:rPr>
              <w:t>школьных</w:t>
            </w:r>
            <w:r w:rsidRPr="00CC48A6">
              <w:rPr>
                <w:spacing w:val="-8"/>
              </w:rPr>
              <w:t xml:space="preserve"> </w:t>
            </w:r>
            <w:r w:rsidRPr="00CC48A6">
              <w:rPr>
                <w:spacing w:val="-1"/>
              </w:rPr>
              <w:t>помещений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932C41">
        <w:tc>
          <w:tcPr>
            <w:tcW w:w="3379" w:type="dxa"/>
            <w:vMerge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B30F64" w:rsidRPr="00CC48A6" w:rsidRDefault="00B30F64" w:rsidP="000B6707">
            <w:pPr>
              <w:pStyle w:val="TableParagraph"/>
              <w:spacing w:line="240" w:lineRule="auto"/>
              <w:ind w:left="23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C48A6">
              <w:rPr>
                <w:sz w:val="24"/>
                <w:szCs w:val="24"/>
              </w:rPr>
              <w:t>Оформление</w:t>
            </w:r>
            <w:r w:rsidRPr="00CC48A6">
              <w:rPr>
                <w:spacing w:val="-12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школы</w:t>
            </w:r>
            <w:r w:rsidRPr="00CC48A6">
              <w:rPr>
                <w:spacing w:val="-1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часто</w:t>
            </w:r>
            <w:r w:rsidRPr="00CC48A6">
              <w:rPr>
                <w:spacing w:val="-51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осуществляется</w:t>
            </w:r>
            <w:r w:rsidRPr="00CC48A6">
              <w:rPr>
                <w:spacing w:val="-5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совместно</w:t>
            </w:r>
          </w:p>
          <w:p w:rsidR="00B30F64" w:rsidRPr="00CC48A6" w:rsidRDefault="00B30F64" w:rsidP="000B6707">
            <w:pPr>
              <w:pStyle w:val="a4"/>
              <w:spacing w:before="0" w:beforeAutospacing="0" w:after="0" w:afterAutospacing="0"/>
            </w:pPr>
            <w:r w:rsidRPr="00CC48A6">
              <w:rPr>
                <w:spacing w:val="-1"/>
              </w:rPr>
              <w:t>педагогами</w:t>
            </w:r>
            <w:r w:rsidRPr="00CC48A6">
              <w:rPr>
                <w:spacing w:val="-11"/>
              </w:rPr>
              <w:t xml:space="preserve"> </w:t>
            </w:r>
            <w:r w:rsidRPr="00CC48A6">
              <w:t>и</w:t>
            </w:r>
            <w:r w:rsidRPr="00CC48A6">
              <w:rPr>
                <w:spacing w:val="-11"/>
              </w:rPr>
              <w:t xml:space="preserve"> </w:t>
            </w:r>
            <w:r w:rsidRPr="00CC48A6">
              <w:t>детьми</w:t>
            </w:r>
            <w:r w:rsidRPr="00CC48A6">
              <w:rPr>
                <w:spacing w:val="-12"/>
              </w:rPr>
              <w:t xml:space="preserve"> </w:t>
            </w:r>
            <w:r w:rsidRPr="00CC48A6">
              <w:t>(иногда</w:t>
            </w:r>
            <w:r w:rsidRPr="00CC48A6">
              <w:rPr>
                <w:spacing w:val="-11"/>
              </w:rPr>
              <w:t xml:space="preserve"> </w:t>
            </w:r>
            <w:r w:rsidRPr="00CC48A6">
              <w:t>с</w:t>
            </w:r>
            <w:r w:rsidRPr="00CC48A6">
              <w:rPr>
                <w:spacing w:val="-50"/>
              </w:rPr>
              <w:t xml:space="preserve"> </w:t>
            </w:r>
            <w:r w:rsidRPr="00CC48A6">
              <w:rPr>
                <w:spacing w:val="-1"/>
              </w:rPr>
              <w:t>привлечением</w:t>
            </w:r>
            <w:r w:rsidRPr="00CC48A6">
              <w:rPr>
                <w:spacing w:val="-10"/>
              </w:rPr>
              <w:t xml:space="preserve"> </w:t>
            </w:r>
            <w:r w:rsidRPr="00CC48A6">
              <w:t>специалистов).</w:t>
            </w:r>
            <w:r w:rsidRPr="00CC48A6">
              <w:rPr>
                <w:spacing w:val="-7"/>
              </w:rPr>
              <w:t xml:space="preserve"> </w:t>
            </w:r>
            <w:r w:rsidRPr="00CC48A6">
              <w:t>В</w:t>
            </w:r>
            <w:r w:rsidRPr="00CC48A6">
              <w:rPr>
                <w:spacing w:val="-10"/>
              </w:rPr>
              <w:t xml:space="preserve"> </w:t>
            </w:r>
            <w:r w:rsidRPr="00CC48A6">
              <w:t>нем</w:t>
            </w:r>
            <w:r w:rsidRPr="00CC48A6">
              <w:rPr>
                <w:spacing w:val="-50"/>
              </w:rPr>
              <w:t xml:space="preserve"> </w:t>
            </w:r>
            <w:r w:rsidRPr="00CC48A6">
              <w:t>используются творческие работы</w:t>
            </w:r>
            <w:r w:rsidRPr="00CC48A6">
              <w:rPr>
                <w:spacing w:val="1"/>
              </w:rPr>
              <w:t xml:space="preserve"> </w:t>
            </w:r>
            <w:r w:rsidRPr="00CC48A6">
              <w:t>учеников и</w:t>
            </w:r>
            <w:r w:rsidRPr="00CC48A6">
              <w:rPr>
                <w:spacing w:val="2"/>
              </w:rPr>
              <w:t xml:space="preserve"> </w:t>
            </w:r>
            <w:r w:rsidRPr="00CC48A6">
              <w:t>учителей,</w:t>
            </w:r>
            <w:r w:rsidRPr="00CC48A6">
              <w:rPr>
                <w:spacing w:val="1"/>
              </w:rPr>
              <w:t xml:space="preserve"> </w:t>
            </w:r>
            <w:r w:rsidRPr="00CC48A6">
              <w:t xml:space="preserve">здесь </w:t>
            </w:r>
            <w:r w:rsidRPr="00CC48A6">
              <w:rPr>
                <w:spacing w:val="-1"/>
              </w:rPr>
              <w:t>представлена</w:t>
            </w:r>
            <w:r w:rsidRPr="00CC48A6">
              <w:rPr>
                <w:spacing w:val="-12"/>
              </w:rPr>
              <w:t xml:space="preserve"> </w:t>
            </w:r>
            <w:r w:rsidRPr="00CC48A6">
              <w:rPr>
                <w:spacing w:val="-1"/>
              </w:rPr>
              <w:t>актуальная</w:t>
            </w:r>
            <w:r w:rsidRPr="00CC48A6">
              <w:rPr>
                <w:spacing w:val="-10"/>
              </w:rPr>
              <w:t xml:space="preserve"> </w:t>
            </w:r>
            <w:r w:rsidRPr="00CC48A6">
              <w:rPr>
                <w:spacing w:val="-1"/>
              </w:rPr>
              <w:t xml:space="preserve">жизнь </w:t>
            </w:r>
            <w:r w:rsidRPr="00CC48A6">
              <w:t>школы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932C41">
        <w:tc>
          <w:tcPr>
            <w:tcW w:w="3379" w:type="dxa"/>
            <w:vMerge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B30F64" w:rsidRPr="00CC48A6" w:rsidRDefault="00B30F64" w:rsidP="000B6707">
            <w:pPr>
              <w:pStyle w:val="TableParagraph"/>
              <w:spacing w:line="240" w:lineRule="auto"/>
              <w:ind w:left="23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C48A6">
              <w:rPr>
                <w:sz w:val="24"/>
                <w:szCs w:val="24"/>
              </w:rPr>
              <w:t>Элементы</w:t>
            </w:r>
            <w:r w:rsidRPr="00CC48A6">
              <w:rPr>
                <w:spacing w:val="-1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оформления</w:t>
            </w:r>
            <w:r w:rsidRPr="00CC48A6">
              <w:rPr>
                <w:spacing w:val="-1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</w:t>
            </w:r>
            <w:r w:rsidRPr="00CC48A6">
              <w:rPr>
                <w:spacing w:val="-50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привлекательных</w:t>
            </w:r>
            <w:r w:rsidRPr="00CC48A6">
              <w:rPr>
                <w:spacing w:val="-1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для</w:t>
            </w:r>
            <w:r w:rsidRPr="00CC48A6">
              <w:rPr>
                <w:spacing w:val="-9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ребят</w:t>
            </w:r>
            <w:r w:rsidRPr="00CC48A6">
              <w:rPr>
                <w:spacing w:val="-1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формах</w:t>
            </w:r>
            <w:r w:rsidRPr="00CC48A6">
              <w:rPr>
                <w:spacing w:val="-5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акцентируют внимание на важных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ценностях школы,</w:t>
            </w:r>
            <w:r w:rsidRPr="00CC48A6">
              <w:rPr>
                <w:spacing w:val="-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ее нормах и традициях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 w:val="restart"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  <w:r>
              <w:t>Ж. Качество проводимых экскурсий и походов</w:t>
            </w:r>
          </w:p>
        </w:tc>
        <w:tc>
          <w:tcPr>
            <w:tcW w:w="5801" w:type="dxa"/>
          </w:tcPr>
          <w:p w:rsidR="007B063F" w:rsidRPr="00CC48A6" w:rsidRDefault="000B6707" w:rsidP="007B063F">
            <w:pPr>
              <w:pStyle w:val="TableParagraph"/>
              <w:spacing w:line="240" w:lineRule="auto"/>
              <w:ind w:left="23" w:right="97"/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- </w:t>
            </w:r>
            <w:r w:rsidR="007B063F" w:rsidRPr="00CC48A6">
              <w:rPr>
                <w:spacing w:val="-1"/>
                <w:sz w:val="24"/>
                <w:szCs w:val="24"/>
              </w:rPr>
              <w:t>Экскурсии,</w:t>
            </w:r>
            <w:r w:rsidR="007B063F" w:rsidRPr="00CC48A6">
              <w:rPr>
                <w:spacing w:val="-10"/>
                <w:sz w:val="24"/>
                <w:szCs w:val="24"/>
              </w:rPr>
              <w:t xml:space="preserve"> </w:t>
            </w:r>
            <w:r w:rsidR="007B063F" w:rsidRPr="00CC48A6">
              <w:rPr>
                <w:spacing w:val="-1"/>
                <w:sz w:val="24"/>
                <w:szCs w:val="24"/>
              </w:rPr>
              <w:t>экспедиции,</w:t>
            </w:r>
            <w:r w:rsidR="007B063F" w:rsidRPr="00CC48A6">
              <w:rPr>
                <w:spacing w:val="-11"/>
                <w:sz w:val="24"/>
                <w:szCs w:val="24"/>
              </w:rPr>
              <w:t xml:space="preserve"> </w:t>
            </w:r>
            <w:r w:rsidR="007B063F" w:rsidRPr="00CC48A6">
              <w:rPr>
                <w:spacing w:val="-1"/>
                <w:sz w:val="24"/>
                <w:szCs w:val="24"/>
              </w:rPr>
              <w:t>походы</w:t>
            </w:r>
            <w:r w:rsidR="007B063F" w:rsidRPr="00CC48A6">
              <w:rPr>
                <w:spacing w:val="-9"/>
                <w:sz w:val="24"/>
                <w:szCs w:val="24"/>
              </w:rPr>
              <w:t xml:space="preserve"> </w:t>
            </w:r>
            <w:r w:rsidR="007B063F" w:rsidRPr="00CC48A6">
              <w:rPr>
                <w:sz w:val="24"/>
                <w:szCs w:val="24"/>
              </w:rPr>
              <w:t>и</w:t>
            </w:r>
            <w:r w:rsidR="007B063F" w:rsidRPr="00CC48A6">
              <w:rPr>
                <w:spacing w:val="-50"/>
                <w:sz w:val="24"/>
                <w:szCs w:val="24"/>
              </w:rPr>
              <w:t xml:space="preserve"> </w:t>
            </w:r>
            <w:r w:rsidR="007B063F" w:rsidRPr="00CC48A6">
              <w:rPr>
                <w:spacing w:val="-1"/>
                <w:sz w:val="24"/>
                <w:szCs w:val="24"/>
              </w:rPr>
              <w:t>прочие</w:t>
            </w:r>
            <w:r w:rsidR="007B063F" w:rsidRPr="00CC48A6">
              <w:rPr>
                <w:spacing w:val="-11"/>
                <w:sz w:val="24"/>
                <w:szCs w:val="24"/>
              </w:rPr>
              <w:t xml:space="preserve"> </w:t>
            </w:r>
            <w:r w:rsidR="007B063F" w:rsidRPr="00CC48A6">
              <w:rPr>
                <w:spacing w:val="-1"/>
                <w:sz w:val="24"/>
                <w:szCs w:val="24"/>
              </w:rPr>
              <w:t>выездные</w:t>
            </w:r>
            <w:r w:rsidR="007B063F" w:rsidRPr="00CC48A6">
              <w:rPr>
                <w:spacing w:val="-9"/>
                <w:sz w:val="24"/>
                <w:szCs w:val="24"/>
              </w:rPr>
              <w:t xml:space="preserve"> </w:t>
            </w:r>
            <w:r w:rsidR="007B063F" w:rsidRPr="00CC48A6">
              <w:rPr>
                <w:spacing w:val="-1"/>
                <w:sz w:val="24"/>
                <w:szCs w:val="24"/>
              </w:rPr>
              <w:t>мероприятия</w:t>
            </w:r>
          </w:p>
          <w:p w:rsidR="007B063F" w:rsidRPr="00CC48A6" w:rsidRDefault="007B063F" w:rsidP="007B063F">
            <w:pPr>
              <w:pStyle w:val="a4"/>
              <w:spacing w:before="0" w:beforeAutospacing="0" w:after="0" w:afterAutospacing="0"/>
              <w:rPr>
                <w:spacing w:val="-2"/>
              </w:rPr>
            </w:pPr>
            <w:r w:rsidRPr="00CC48A6">
              <w:rPr>
                <w:spacing w:val="-1"/>
              </w:rPr>
              <w:t>проводятся</w:t>
            </w:r>
            <w:r w:rsidRPr="00CC48A6">
              <w:rPr>
                <w:spacing w:val="-12"/>
              </w:rPr>
              <w:t xml:space="preserve"> </w:t>
            </w:r>
            <w:r w:rsidRPr="00CC48A6">
              <w:t>регулярно,</w:t>
            </w:r>
            <w:r w:rsidRPr="00CC48A6">
              <w:rPr>
                <w:spacing w:val="-11"/>
              </w:rPr>
              <w:t xml:space="preserve"> </w:t>
            </w:r>
            <w:r w:rsidRPr="00CC48A6">
              <w:t>формы</w:t>
            </w:r>
            <w:r w:rsidRPr="00CC48A6">
              <w:rPr>
                <w:spacing w:val="-11"/>
              </w:rPr>
              <w:t xml:space="preserve"> </w:t>
            </w:r>
            <w:r w:rsidRPr="00CC48A6">
              <w:t>такой</w:t>
            </w:r>
            <w:r w:rsidRPr="00CC48A6">
              <w:rPr>
                <w:spacing w:val="-50"/>
              </w:rPr>
              <w:t xml:space="preserve"> </w:t>
            </w:r>
            <w:r w:rsidRPr="00CC48A6">
              <w:t>деятельности</w:t>
            </w:r>
            <w:r w:rsidRPr="00CC48A6">
              <w:rPr>
                <w:spacing w:val="-13"/>
              </w:rPr>
              <w:t xml:space="preserve"> </w:t>
            </w:r>
            <w:r w:rsidRPr="00CC48A6">
              <w:t>разнообразны,</w:t>
            </w:r>
            <w:r w:rsidRPr="00CC48A6">
              <w:rPr>
                <w:spacing w:val="-12"/>
              </w:rPr>
              <w:t xml:space="preserve"> </w:t>
            </w:r>
            <w:r w:rsidRPr="00CC48A6">
              <w:t>в</w:t>
            </w:r>
            <w:r w:rsidRPr="00CC48A6">
              <w:rPr>
                <w:spacing w:val="-13"/>
              </w:rPr>
              <w:t xml:space="preserve"> </w:t>
            </w:r>
            <w:r w:rsidRPr="00CC48A6">
              <w:t>ней</w:t>
            </w:r>
            <w:r w:rsidRPr="00CC48A6">
              <w:rPr>
                <w:spacing w:val="-50"/>
              </w:rPr>
              <w:t xml:space="preserve"> </w:t>
            </w:r>
            <w:r w:rsidRPr="00CC48A6">
              <w:t>участвуют школьники разных</w:t>
            </w:r>
            <w:r w:rsidRPr="00CC48A6">
              <w:rPr>
                <w:spacing w:val="1"/>
              </w:rPr>
              <w:t xml:space="preserve"> </w:t>
            </w:r>
            <w:r w:rsidRPr="00CC48A6">
              <w:lastRenderedPageBreak/>
              <w:t>классов,</w:t>
            </w:r>
            <w:r w:rsidRPr="00CC48A6">
              <w:rPr>
                <w:spacing w:val="-11"/>
              </w:rPr>
              <w:t xml:space="preserve"> </w:t>
            </w:r>
            <w:r w:rsidRPr="00CC48A6">
              <w:t>разных</w:t>
            </w:r>
            <w:r w:rsidRPr="00CC48A6">
              <w:rPr>
                <w:spacing w:val="-11"/>
              </w:rPr>
              <w:t xml:space="preserve"> </w:t>
            </w:r>
            <w:r w:rsidRPr="00CC48A6">
              <w:t>возрастных</w:t>
            </w:r>
            <w:r w:rsidRPr="00CC48A6">
              <w:rPr>
                <w:spacing w:val="-11"/>
              </w:rPr>
              <w:t xml:space="preserve"> </w:t>
            </w:r>
            <w:r w:rsidRPr="00CC48A6">
              <w:t>групп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2"/>
              </w:rPr>
            </w:pPr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Взрослые умеют заинтересовать</w:t>
            </w:r>
            <w:r w:rsidR="007B063F" w:rsidRPr="00CC48A6">
              <w:rPr>
                <w:spacing w:val="-51"/>
              </w:rPr>
              <w:t xml:space="preserve"> </w:t>
            </w:r>
            <w:r w:rsidR="007B063F" w:rsidRPr="00CC48A6">
              <w:t>школьников теми выездными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t>делами,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в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которых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они</w:t>
            </w:r>
            <w:r w:rsidR="007B063F" w:rsidRPr="00CC48A6">
              <w:rPr>
                <w:spacing w:val="-9"/>
              </w:rPr>
              <w:t xml:space="preserve"> </w:t>
            </w:r>
            <w:r w:rsidR="007B063F" w:rsidRPr="00CC48A6">
              <w:t>участвуют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Выездные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дела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предваряются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их</w:t>
            </w:r>
            <w:r w:rsidR="007B063F" w:rsidRPr="00CC48A6">
              <w:rPr>
                <w:spacing w:val="-51"/>
              </w:rPr>
              <w:t xml:space="preserve"> </w:t>
            </w:r>
            <w:r w:rsidR="007B063F" w:rsidRPr="00CC48A6">
              <w:rPr>
                <w:w w:val="95"/>
              </w:rPr>
              <w:t>совместной</w:t>
            </w:r>
            <w:r w:rsidR="007B063F" w:rsidRPr="00CC48A6">
              <w:rPr>
                <w:spacing w:val="1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подготовкой,</w:t>
            </w:r>
            <w:r w:rsidR="007B063F" w:rsidRPr="00CC48A6">
              <w:rPr>
                <w:spacing w:val="-48"/>
                <w:w w:val="95"/>
              </w:rPr>
              <w:t xml:space="preserve"> </w:t>
            </w:r>
            <w:r w:rsidR="007B063F" w:rsidRPr="00CC48A6">
              <w:t>распределением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 xml:space="preserve">между </w:t>
            </w:r>
            <w:r w:rsidR="007B063F" w:rsidRPr="00CC48A6">
              <w:rPr>
                <w:w w:val="95"/>
              </w:rPr>
              <w:t>школьниками</w:t>
            </w:r>
            <w:r w:rsidR="007B063F" w:rsidRPr="00CC48A6">
              <w:rPr>
                <w:spacing w:val="1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необходимых</w:t>
            </w:r>
            <w:r w:rsidR="007B063F" w:rsidRPr="00CC48A6">
              <w:rPr>
                <w:spacing w:val="1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ролей</w:t>
            </w:r>
            <w:r w:rsidR="007B063F" w:rsidRPr="00CC48A6">
              <w:rPr>
                <w:spacing w:val="-48"/>
                <w:w w:val="95"/>
              </w:rPr>
              <w:t xml:space="preserve"> </w:t>
            </w:r>
            <w:r w:rsidR="007B063F" w:rsidRPr="00CC48A6">
              <w:t>(фотографа, экскурсовода и т.п.).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1"/>
              </w:rPr>
            </w:pPr>
            <w:r>
              <w:t xml:space="preserve">- </w:t>
            </w:r>
            <w:r w:rsidR="007B063F" w:rsidRPr="00CC48A6">
              <w:t>При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их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проведении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ребята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занимают</w:t>
            </w:r>
            <w:r w:rsidR="007B063F" w:rsidRPr="00CC48A6">
              <w:rPr>
                <w:spacing w:val="-50"/>
              </w:rPr>
              <w:t xml:space="preserve"> </w:t>
            </w:r>
            <w:r w:rsidR="007B063F" w:rsidRPr="00CC48A6">
              <w:t>активную</w:t>
            </w:r>
            <w:r w:rsidR="007B063F" w:rsidRPr="00CC48A6">
              <w:rPr>
                <w:spacing w:val="-5"/>
              </w:rPr>
              <w:t xml:space="preserve"> </w:t>
            </w:r>
            <w:r w:rsidR="007B063F" w:rsidRPr="00CC48A6">
              <w:t>позицию</w:t>
            </w:r>
            <w:r w:rsidR="007B063F" w:rsidRPr="00CC48A6">
              <w:rPr>
                <w:spacing w:val="-7"/>
              </w:rPr>
              <w:t xml:space="preserve"> </w:t>
            </w:r>
            <w:r w:rsidR="007B063F" w:rsidRPr="00CC48A6">
              <w:t>по</w:t>
            </w:r>
            <w:r w:rsidR="007B063F" w:rsidRPr="00CC48A6">
              <w:rPr>
                <w:spacing w:val="-5"/>
              </w:rPr>
              <w:t xml:space="preserve"> </w:t>
            </w:r>
            <w:r w:rsidR="007B063F" w:rsidRPr="00CC48A6">
              <w:t>отношению</w:t>
            </w:r>
            <w:r w:rsidR="007B063F" w:rsidRPr="00CC48A6">
              <w:rPr>
                <w:spacing w:val="-6"/>
              </w:rPr>
              <w:t xml:space="preserve"> </w:t>
            </w:r>
            <w:r w:rsidR="007B063F" w:rsidRPr="00CC48A6">
              <w:t xml:space="preserve">к </w:t>
            </w:r>
            <w:r w:rsidR="007B063F" w:rsidRPr="00CC48A6">
              <w:rPr>
                <w:spacing w:val="-1"/>
              </w:rPr>
              <w:t>происходящему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</w:pPr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По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rPr>
                <w:spacing w:val="-1"/>
              </w:rPr>
              <w:t>окончании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дел</w:t>
            </w:r>
            <w:r w:rsidR="007B063F" w:rsidRPr="00CC48A6">
              <w:rPr>
                <w:spacing w:val="-50"/>
              </w:rPr>
              <w:t xml:space="preserve"> </w:t>
            </w:r>
            <w:r w:rsidR="007B063F" w:rsidRPr="00CC48A6">
              <w:t>проводится совместный анализ, а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rPr>
                <w:spacing w:val="-1"/>
              </w:rPr>
              <w:t>итоги</w:t>
            </w:r>
            <w:r w:rsidR="007B063F" w:rsidRPr="00CC48A6">
              <w:rPr>
                <w:spacing w:val="-13"/>
              </w:rPr>
              <w:t xml:space="preserve"> </w:t>
            </w:r>
            <w:r w:rsidR="007B063F" w:rsidRPr="00CC48A6">
              <w:rPr>
                <w:spacing w:val="-1"/>
              </w:rPr>
              <w:t>представляются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rPr>
                <w:spacing w:val="-1"/>
              </w:rPr>
              <w:t>в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творческих формах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 w:val="restart"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  <w:r>
              <w:t xml:space="preserve">З. Качество работы школьных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r w:rsidRPr="007B063F">
              <w:t>(</w:t>
            </w:r>
            <w:proofErr w:type="spellStart"/>
            <w:r w:rsidRPr="007B063F">
              <w:t>интернет-ресурсов</w:t>
            </w:r>
            <w:proofErr w:type="spellEnd"/>
            <w:r>
              <w:t>, школьных печатных изданий</w:t>
            </w:r>
            <w:r w:rsidRPr="007B063F">
              <w:rPr>
                <w:spacing w:val="-6"/>
              </w:rPr>
              <w:t xml:space="preserve"> </w:t>
            </w:r>
            <w:r w:rsidRPr="007B063F">
              <w:t>и</w:t>
            </w:r>
            <w:r w:rsidRPr="007B063F">
              <w:rPr>
                <w:spacing w:val="-6"/>
              </w:rPr>
              <w:t xml:space="preserve"> </w:t>
            </w:r>
            <w:r w:rsidRPr="007B063F">
              <w:t>т.п.)</w:t>
            </w: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2"/>
              </w:rPr>
            </w:pPr>
            <w:r>
              <w:t xml:space="preserve">- </w:t>
            </w:r>
            <w:r w:rsidRPr="00CC48A6">
              <w:t>В</w:t>
            </w:r>
            <w:r w:rsidRPr="00CC48A6">
              <w:rPr>
                <w:spacing w:val="-11"/>
              </w:rPr>
              <w:t xml:space="preserve"> </w:t>
            </w:r>
            <w:r w:rsidRPr="00CC48A6">
              <w:t>содержании</w:t>
            </w:r>
            <w:r w:rsidRPr="00CC48A6">
              <w:rPr>
                <w:spacing w:val="-10"/>
              </w:rPr>
              <w:t xml:space="preserve"> </w:t>
            </w:r>
            <w:r w:rsidRPr="00CC48A6">
              <w:t>работы</w:t>
            </w:r>
            <w:r w:rsidRPr="00CC48A6">
              <w:rPr>
                <w:spacing w:val="-10"/>
              </w:rPr>
              <w:t xml:space="preserve"> </w:t>
            </w:r>
            <w:r w:rsidRPr="00CC48A6">
              <w:t>школьных</w:t>
            </w:r>
            <w:r w:rsidRPr="00CC48A6">
              <w:rPr>
                <w:spacing w:val="-50"/>
              </w:rPr>
              <w:t xml:space="preserve"> </w:t>
            </w:r>
            <w:proofErr w:type="spellStart"/>
            <w:r w:rsidRPr="00CC48A6">
              <w:t>медиа</w:t>
            </w:r>
            <w:proofErr w:type="spellEnd"/>
            <w:r w:rsidRPr="00CC48A6">
              <w:t xml:space="preserve"> представлена актуальная</w:t>
            </w:r>
            <w:r w:rsidRPr="00CC48A6">
              <w:rPr>
                <w:spacing w:val="1"/>
              </w:rPr>
              <w:t xml:space="preserve"> </w:t>
            </w:r>
            <w:r w:rsidRPr="00CC48A6">
              <w:rPr>
                <w:spacing w:val="-1"/>
              </w:rPr>
              <w:t>жизнь</w:t>
            </w:r>
            <w:r w:rsidRPr="00CC48A6">
              <w:rPr>
                <w:spacing w:val="-11"/>
              </w:rPr>
              <w:t xml:space="preserve"> </w:t>
            </w:r>
            <w:r w:rsidRPr="00CC48A6">
              <w:rPr>
                <w:spacing w:val="-1"/>
              </w:rPr>
              <w:t>школы,</w:t>
            </w:r>
            <w:r w:rsidRPr="00CC48A6">
              <w:rPr>
                <w:spacing w:val="-10"/>
              </w:rPr>
              <w:t xml:space="preserve"> </w:t>
            </w:r>
            <w:r w:rsidRPr="00CC48A6">
              <w:rPr>
                <w:spacing w:val="-1"/>
              </w:rPr>
              <w:t>проблемы,</w:t>
            </w:r>
            <w:r w:rsidRPr="00CC48A6">
              <w:rPr>
                <w:spacing w:val="-9"/>
              </w:rPr>
              <w:t xml:space="preserve"> </w:t>
            </w:r>
            <w:r w:rsidRPr="00CC48A6">
              <w:t>волнующие</w:t>
            </w:r>
            <w:r w:rsidRPr="00CC48A6">
              <w:rPr>
                <w:spacing w:val="-50"/>
              </w:rPr>
              <w:t xml:space="preserve"> </w:t>
            </w:r>
            <w:r w:rsidRPr="00CC48A6">
              <w:t>современных детей разных</w:t>
            </w:r>
            <w:r w:rsidRPr="00CC48A6">
              <w:rPr>
                <w:spacing w:val="1"/>
              </w:rPr>
              <w:t xml:space="preserve"> </w:t>
            </w:r>
            <w:r w:rsidRPr="00CC48A6">
              <w:rPr>
                <w:spacing w:val="-1"/>
              </w:rPr>
              <w:t>возрастов.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A7072">
            <w:pPr>
              <w:pStyle w:val="a4"/>
              <w:spacing w:before="0" w:beforeAutospacing="0" w:after="0" w:afterAutospacing="0"/>
              <w:rPr>
                <w:spacing w:val="-1"/>
              </w:rPr>
            </w:pPr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Совместное распределение</w:t>
            </w:r>
            <w:r w:rsidR="007B063F" w:rsidRPr="00CC48A6">
              <w:rPr>
                <w:spacing w:val="-51"/>
              </w:rPr>
              <w:t xml:space="preserve"> </w:t>
            </w:r>
            <w:r w:rsidR="007B063F" w:rsidRPr="00CC48A6">
              <w:t xml:space="preserve">обязанностей в школьных </w:t>
            </w:r>
            <w:proofErr w:type="spellStart"/>
            <w:r w:rsidR="007B063F" w:rsidRPr="00CC48A6">
              <w:t>медиа</w:t>
            </w:r>
            <w:proofErr w:type="spellEnd"/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rPr>
                <w:spacing w:val="-1"/>
              </w:rPr>
              <w:t>осуществляется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с</w:t>
            </w:r>
            <w:r w:rsidR="007B063F" w:rsidRPr="00CC48A6">
              <w:rPr>
                <w:spacing w:val="-8"/>
              </w:rPr>
              <w:t xml:space="preserve"> </w:t>
            </w:r>
            <w:r w:rsidR="007B063F" w:rsidRPr="00CC48A6">
              <w:t>учетом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 xml:space="preserve">интересов </w:t>
            </w:r>
            <w:r w:rsidR="007B063F" w:rsidRPr="00CC48A6">
              <w:rPr>
                <w:spacing w:val="-1"/>
              </w:rPr>
              <w:t>и</w:t>
            </w:r>
            <w:r w:rsidR="007B063F" w:rsidRPr="00CC48A6">
              <w:rPr>
                <w:spacing w:val="-8"/>
              </w:rPr>
              <w:t xml:space="preserve"> </w:t>
            </w:r>
            <w:r w:rsidR="007B063F" w:rsidRPr="00CC48A6">
              <w:rPr>
                <w:spacing w:val="-1"/>
              </w:rPr>
              <w:t>потребностей</w:t>
            </w:r>
            <w:r w:rsidR="007B063F" w:rsidRPr="00CC48A6">
              <w:rPr>
                <w:spacing w:val="-6"/>
              </w:rPr>
              <w:t xml:space="preserve"> </w:t>
            </w:r>
            <w:r w:rsidR="007B063F" w:rsidRPr="00CC48A6">
              <w:t>ребят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B063F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Pr="00CC48A6" w:rsidRDefault="000B6707" w:rsidP="007B063F">
            <w:pPr>
              <w:pStyle w:val="a4"/>
              <w:spacing w:before="0" w:beforeAutospacing="0" w:after="0" w:afterAutospacing="0"/>
              <w:rPr>
                <w:spacing w:val="-2"/>
              </w:rPr>
            </w:pPr>
            <w:proofErr w:type="gramStart"/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В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rPr>
                <w:spacing w:val="-1"/>
              </w:rPr>
              <w:t>школьных</w:t>
            </w:r>
            <w:r w:rsidR="007B063F" w:rsidRPr="00CC48A6">
              <w:rPr>
                <w:spacing w:val="-10"/>
              </w:rPr>
              <w:t xml:space="preserve"> </w:t>
            </w:r>
            <w:proofErr w:type="spellStart"/>
            <w:r w:rsidR="007B063F" w:rsidRPr="00CC48A6">
              <w:rPr>
                <w:spacing w:val="-1"/>
              </w:rPr>
              <w:t>медиа</w:t>
            </w:r>
            <w:proofErr w:type="spellEnd"/>
            <w:r w:rsidR="007B063F" w:rsidRPr="00CC48A6">
              <w:rPr>
                <w:spacing w:val="-8"/>
              </w:rPr>
              <w:t xml:space="preserve"> </w:t>
            </w:r>
            <w:r w:rsidR="007B063F" w:rsidRPr="00CC48A6">
              <w:t>уделяется</w:t>
            </w:r>
            <w:r w:rsidR="007B063F" w:rsidRPr="00CC48A6">
              <w:rPr>
                <w:spacing w:val="-51"/>
              </w:rPr>
              <w:t xml:space="preserve"> </w:t>
            </w:r>
            <w:r w:rsidR="007B063F">
              <w:rPr>
                <w:spacing w:val="-51"/>
              </w:rPr>
              <w:t xml:space="preserve"> </w:t>
            </w:r>
            <w:r w:rsidR="007B063F" w:rsidRPr="00CC48A6">
              <w:t>внимание нормам культуры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rPr>
                <w:spacing w:val="-1"/>
              </w:rPr>
              <w:t>общения,</w:t>
            </w:r>
            <w:r w:rsidR="007B063F" w:rsidRPr="00CC48A6">
              <w:rPr>
                <w:spacing w:val="-7"/>
              </w:rPr>
              <w:t xml:space="preserve"> </w:t>
            </w:r>
            <w:r w:rsidR="007B063F" w:rsidRPr="00CC48A6">
              <w:rPr>
                <w:spacing w:val="-1"/>
              </w:rPr>
              <w:t>эстетике</w:t>
            </w:r>
            <w:r w:rsidR="007B063F" w:rsidRPr="00CC48A6">
              <w:rPr>
                <w:spacing w:val="-9"/>
              </w:rPr>
              <w:t xml:space="preserve"> </w:t>
            </w:r>
            <w:r w:rsidR="007B063F" w:rsidRPr="00CC48A6">
              <w:rPr>
                <w:spacing w:val="-1"/>
              </w:rPr>
              <w:t>представления материала,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обращается</w:t>
            </w:r>
            <w:r w:rsidR="007B063F" w:rsidRPr="00CC48A6">
              <w:rPr>
                <w:spacing w:val="-8"/>
              </w:rPr>
              <w:t xml:space="preserve"> </w:t>
            </w:r>
            <w:r w:rsidR="007B063F" w:rsidRPr="00CC48A6">
              <w:t>внимание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 xml:space="preserve">на </w:t>
            </w:r>
            <w:r w:rsidR="007B063F" w:rsidRPr="00CC48A6">
              <w:rPr>
                <w:w w:val="95"/>
              </w:rPr>
              <w:t>достоверность</w:t>
            </w:r>
            <w:r w:rsidR="007B063F" w:rsidRPr="00CC48A6">
              <w:rPr>
                <w:spacing w:val="56"/>
              </w:rPr>
              <w:t xml:space="preserve"> </w:t>
            </w:r>
            <w:r w:rsidR="007B063F" w:rsidRPr="00CC48A6">
              <w:rPr>
                <w:w w:val="95"/>
              </w:rPr>
              <w:t>используемых</w:t>
            </w:r>
            <w:r w:rsidR="007B063F" w:rsidRPr="00CC48A6">
              <w:rPr>
                <w:spacing w:val="57"/>
              </w:rPr>
              <w:t xml:space="preserve"> </w:t>
            </w:r>
            <w:r w:rsidR="007B063F" w:rsidRPr="00CC48A6">
              <w:rPr>
                <w:w w:val="95"/>
              </w:rPr>
              <w:t>фактов</w:t>
            </w:r>
            <w:proofErr w:type="gramEnd"/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 w:val="restart"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  <w:r>
              <w:t>И. Качество совместной деятельности педагогов-предметников и обучающихся</w:t>
            </w:r>
          </w:p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Default="00B30F64" w:rsidP="007A7072">
            <w:pPr>
              <w:pStyle w:val="a4"/>
              <w:spacing w:before="0" w:beforeAutospacing="0" w:after="0" w:afterAutospacing="0"/>
            </w:pPr>
            <w:r>
              <w:rPr>
                <w:w w:val="95"/>
              </w:rPr>
              <w:t xml:space="preserve">- </w:t>
            </w:r>
            <w:r w:rsidR="007B063F" w:rsidRPr="00CC48A6">
              <w:rPr>
                <w:w w:val="95"/>
              </w:rPr>
              <w:t>Дети</w:t>
            </w:r>
            <w:r w:rsidR="007B063F" w:rsidRPr="00CC48A6">
              <w:rPr>
                <w:spacing w:val="26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заинтересованы</w:t>
            </w:r>
            <w:r w:rsidR="007B063F" w:rsidRPr="00CC48A6">
              <w:rPr>
                <w:spacing w:val="28"/>
                <w:w w:val="95"/>
              </w:rPr>
              <w:t xml:space="preserve"> </w:t>
            </w:r>
            <w:r w:rsidR="007B063F" w:rsidRPr="00CC48A6">
              <w:rPr>
                <w:w w:val="95"/>
              </w:rPr>
              <w:t>в</w:t>
            </w:r>
            <w:r w:rsidR="007B063F" w:rsidRPr="00CC48A6">
              <w:rPr>
                <w:spacing w:val="-47"/>
                <w:w w:val="95"/>
              </w:rPr>
              <w:t xml:space="preserve"> </w:t>
            </w:r>
            <w:r w:rsidR="007B063F" w:rsidRPr="00CC48A6">
              <w:rPr>
                <w:spacing w:val="-1"/>
              </w:rPr>
              <w:t>происходящем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на</w:t>
            </w:r>
            <w:r w:rsidR="007B063F" w:rsidRPr="00CC48A6">
              <w:rPr>
                <w:spacing w:val="-9"/>
              </w:rPr>
              <w:t xml:space="preserve"> </w:t>
            </w:r>
            <w:r w:rsidR="007B063F" w:rsidRPr="00CC48A6">
              <w:t>уроке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и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 xml:space="preserve">вовлечены </w:t>
            </w:r>
            <w:r w:rsidR="007B063F" w:rsidRPr="00CC48A6">
              <w:rPr>
                <w:spacing w:val="-2"/>
              </w:rPr>
              <w:t>в</w:t>
            </w:r>
            <w:r w:rsidR="007B063F" w:rsidRPr="00CC48A6">
              <w:rPr>
                <w:spacing w:val="-8"/>
              </w:rPr>
              <w:t xml:space="preserve"> </w:t>
            </w:r>
            <w:r w:rsidR="007B063F" w:rsidRPr="00CC48A6">
              <w:rPr>
                <w:spacing w:val="-2"/>
              </w:rPr>
              <w:t>организуемую</w:t>
            </w:r>
            <w:r w:rsidR="007B063F" w:rsidRPr="00CC48A6">
              <w:rPr>
                <w:spacing w:val="-6"/>
              </w:rPr>
              <w:t xml:space="preserve"> </w:t>
            </w:r>
            <w:r w:rsidR="007B063F" w:rsidRPr="00CC48A6">
              <w:rPr>
                <w:spacing w:val="-1"/>
              </w:rPr>
              <w:t xml:space="preserve">учителем </w:t>
            </w:r>
            <w:r w:rsidR="007B063F" w:rsidRPr="00CC48A6">
              <w:t>деятельность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932C41"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Default="00B30F64" w:rsidP="007A7072">
            <w:pPr>
              <w:pStyle w:val="a4"/>
              <w:spacing w:before="0" w:beforeAutospacing="0" w:after="0" w:afterAutospacing="0"/>
            </w:pPr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Учителя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часто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используют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на</w:t>
            </w:r>
            <w:r w:rsidR="007B063F" w:rsidRPr="00CC48A6">
              <w:rPr>
                <w:spacing w:val="-9"/>
              </w:rPr>
              <w:t xml:space="preserve"> </w:t>
            </w:r>
            <w:r w:rsidR="007B063F" w:rsidRPr="00CC48A6">
              <w:t>уроке</w:t>
            </w:r>
            <w:r w:rsidR="007B063F" w:rsidRPr="00CC48A6">
              <w:rPr>
                <w:spacing w:val="-50"/>
              </w:rPr>
              <w:t xml:space="preserve"> </w:t>
            </w:r>
            <w:r w:rsidR="007B063F" w:rsidRPr="00CC48A6">
              <w:t>игры,</w:t>
            </w:r>
            <w:r w:rsidR="007B063F" w:rsidRPr="00CC48A6">
              <w:rPr>
                <w:spacing w:val="-5"/>
              </w:rPr>
              <w:t xml:space="preserve"> </w:t>
            </w:r>
            <w:r w:rsidR="007B063F" w:rsidRPr="00CC48A6">
              <w:t>дискуссии</w:t>
            </w:r>
            <w:r w:rsidR="007B063F" w:rsidRPr="00CC48A6">
              <w:rPr>
                <w:spacing w:val="-6"/>
              </w:rPr>
              <w:t xml:space="preserve"> </w:t>
            </w:r>
            <w:r w:rsidR="007B063F" w:rsidRPr="00CC48A6">
              <w:t>и</w:t>
            </w:r>
            <w:r w:rsidR="007B063F" w:rsidRPr="00CC48A6">
              <w:rPr>
                <w:spacing w:val="-7"/>
              </w:rPr>
              <w:t xml:space="preserve"> </w:t>
            </w:r>
            <w:r w:rsidR="007B063F" w:rsidRPr="00CC48A6">
              <w:t>другие</w:t>
            </w:r>
            <w:r w:rsidR="007B063F" w:rsidRPr="00CC48A6">
              <w:rPr>
                <w:spacing w:val="-5"/>
              </w:rPr>
              <w:t xml:space="preserve"> </w:t>
            </w:r>
            <w:r w:rsidR="007B063F" w:rsidRPr="00CC48A6">
              <w:t>парные</w:t>
            </w:r>
            <w:r w:rsidR="007B063F" w:rsidRPr="00CC48A6">
              <w:rPr>
                <w:spacing w:val="-6"/>
              </w:rPr>
              <w:t xml:space="preserve"> </w:t>
            </w:r>
            <w:r w:rsidR="007B063F" w:rsidRPr="00CC48A6">
              <w:t xml:space="preserve">или </w:t>
            </w:r>
            <w:r w:rsidR="007B063F" w:rsidRPr="00CC48A6">
              <w:rPr>
                <w:spacing w:val="-1"/>
              </w:rPr>
              <w:t>групповые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формы</w:t>
            </w:r>
            <w:r w:rsidR="007B063F" w:rsidRPr="00CC48A6">
              <w:rPr>
                <w:spacing w:val="-7"/>
              </w:rPr>
              <w:t xml:space="preserve"> </w:t>
            </w:r>
            <w:r w:rsidR="007B063F" w:rsidRPr="00CC48A6">
              <w:t>работы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7B063F">
        <w:trPr>
          <w:trHeight w:val="828"/>
        </w:trPr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Default="00B30F64" w:rsidP="000B6707">
            <w:pPr>
              <w:pStyle w:val="a4"/>
              <w:spacing w:before="0" w:beforeAutospacing="0" w:after="0" w:afterAutospacing="0"/>
            </w:pPr>
            <w:r>
              <w:rPr>
                <w:spacing w:val="-1"/>
              </w:rPr>
              <w:t xml:space="preserve">- </w:t>
            </w:r>
            <w:r w:rsidR="007B063F" w:rsidRPr="00CC48A6">
              <w:rPr>
                <w:spacing w:val="-1"/>
              </w:rPr>
              <w:t>Уроки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rPr>
                <w:spacing w:val="-1"/>
              </w:rPr>
              <w:t>не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rPr>
                <w:spacing w:val="-1"/>
              </w:rPr>
              <w:t>только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дают</w:t>
            </w:r>
            <w:r w:rsidR="007B063F" w:rsidRPr="00CC48A6">
              <w:rPr>
                <w:spacing w:val="-10"/>
              </w:rPr>
              <w:t xml:space="preserve"> </w:t>
            </w:r>
            <w:r w:rsidR="007B063F" w:rsidRPr="00CC48A6">
              <w:t>детям</w:t>
            </w:r>
            <w:r w:rsidR="007B063F" w:rsidRPr="00CC48A6">
              <w:rPr>
                <w:spacing w:val="-11"/>
              </w:rPr>
              <w:t xml:space="preserve"> </w:t>
            </w:r>
            <w:r w:rsidR="007B063F" w:rsidRPr="00CC48A6">
              <w:t>знания,</w:t>
            </w:r>
            <w:r w:rsidR="007B063F" w:rsidRPr="00CC48A6">
              <w:rPr>
                <w:spacing w:val="-50"/>
              </w:rPr>
              <w:t xml:space="preserve"> </w:t>
            </w:r>
            <w:r w:rsidR="007B063F" w:rsidRPr="00CC48A6">
              <w:t>но и побуждают их задуматься о</w:t>
            </w:r>
            <w:r w:rsidR="007B063F" w:rsidRPr="00CC48A6">
              <w:rPr>
                <w:spacing w:val="1"/>
              </w:rPr>
              <w:t xml:space="preserve"> </w:t>
            </w:r>
            <w:r w:rsidR="007B063F" w:rsidRPr="00CC48A6">
              <w:rPr>
                <w:spacing w:val="-1"/>
              </w:rPr>
              <w:t>ценностях,</w:t>
            </w:r>
            <w:r w:rsidR="007B063F" w:rsidRPr="00CC48A6">
              <w:rPr>
                <w:spacing w:val="-12"/>
              </w:rPr>
              <w:t xml:space="preserve"> </w:t>
            </w:r>
            <w:r w:rsidR="007B063F" w:rsidRPr="00CC48A6">
              <w:t>нравственных</w:t>
            </w:r>
            <w:r w:rsidR="007B063F" w:rsidRPr="00CC48A6">
              <w:rPr>
                <w:spacing w:val="-9"/>
              </w:rPr>
              <w:t xml:space="preserve"> </w:t>
            </w:r>
            <w:r w:rsidR="007B063F" w:rsidRPr="00CC48A6">
              <w:t xml:space="preserve">вопросах, </w:t>
            </w:r>
            <w:r w:rsidR="000B6707">
              <w:rPr>
                <w:w w:val="95"/>
              </w:rPr>
              <w:t>жизненных проблемах.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B063F" w:rsidTr="007B063F">
        <w:trPr>
          <w:trHeight w:val="828"/>
        </w:trPr>
        <w:tc>
          <w:tcPr>
            <w:tcW w:w="3379" w:type="dxa"/>
            <w:vMerge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</w:pPr>
            <w:r>
              <w:t xml:space="preserve">– Большинство </w:t>
            </w:r>
            <w:proofErr w:type="gramStart"/>
            <w:r>
              <w:t>обучающихся</w:t>
            </w:r>
            <w:proofErr w:type="gramEnd"/>
            <w:r>
              <w:t xml:space="preserve"> успевают по предмету, положительно относятся к уроку по тому или иному предмету</w:t>
            </w:r>
          </w:p>
        </w:tc>
        <w:tc>
          <w:tcPr>
            <w:tcW w:w="958" w:type="dxa"/>
          </w:tcPr>
          <w:p w:rsidR="007B063F" w:rsidRDefault="007B063F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7B063F">
        <w:trPr>
          <w:trHeight w:val="828"/>
        </w:trPr>
        <w:tc>
          <w:tcPr>
            <w:tcW w:w="3379" w:type="dxa"/>
            <w:vMerge w:val="restart"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  <w:r>
              <w:t>К.</w:t>
            </w:r>
            <w:r w:rsidRPr="00CC48A6">
              <w:rPr>
                <w:b/>
                <w:i/>
              </w:rPr>
              <w:t xml:space="preserve"> </w:t>
            </w:r>
            <w:r w:rsidRPr="000B6707">
              <w:t>Качество</w:t>
            </w:r>
            <w:r w:rsidRPr="000B6707">
              <w:rPr>
                <w:spacing w:val="-7"/>
              </w:rPr>
              <w:t xml:space="preserve"> </w:t>
            </w:r>
            <w:r w:rsidRPr="000B6707">
              <w:t>взаимодействия</w:t>
            </w:r>
            <w:r w:rsidRPr="000B6707">
              <w:rPr>
                <w:spacing w:val="-6"/>
              </w:rPr>
              <w:t xml:space="preserve"> </w:t>
            </w:r>
            <w:r w:rsidRPr="000B6707">
              <w:t>школы</w:t>
            </w:r>
            <w:r w:rsidRPr="000B6707">
              <w:rPr>
                <w:spacing w:val="-7"/>
              </w:rPr>
              <w:t xml:space="preserve"> </w:t>
            </w:r>
            <w:r w:rsidRPr="000B6707">
              <w:t>и</w:t>
            </w:r>
            <w:r w:rsidRPr="000B6707">
              <w:rPr>
                <w:spacing w:val="-6"/>
              </w:rPr>
              <w:t xml:space="preserve"> </w:t>
            </w:r>
            <w:r w:rsidRPr="000B6707">
              <w:t>семей</w:t>
            </w:r>
            <w:r w:rsidRPr="000B6707">
              <w:rPr>
                <w:spacing w:val="-8"/>
              </w:rPr>
              <w:t xml:space="preserve"> </w:t>
            </w:r>
            <w:r w:rsidRPr="000B6707">
              <w:t>школьников</w:t>
            </w:r>
          </w:p>
        </w:tc>
        <w:tc>
          <w:tcPr>
            <w:tcW w:w="5801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  <w:r>
              <w:rPr>
                <w:spacing w:val="-1"/>
              </w:rPr>
              <w:t xml:space="preserve">- </w:t>
            </w:r>
            <w:proofErr w:type="gramStart"/>
            <w:r w:rsidRPr="00CC48A6">
              <w:rPr>
                <w:spacing w:val="-1"/>
              </w:rPr>
              <w:t>Большинство</w:t>
            </w:r>
            <w:r w:rsidRPr="00CC48A6">
              <w:rPr>
                <w:spacing w:val="-13"/>
              </w:rPr>
              <w:t xml:space="preserve"> </w:t>
            </w:r>
            <w:r w:rsidRPr="00CC48A6">
              <w:t>родителей</w:t>
            </w:r>
            <w:r w:rsidRPr="00CC48A6">
              <w:rPr>
                <w:spacing w:val="-50"/>
              </w:rPr>
              <w:t xml:space="preserve"> </w:t>
            </w:r>
            <w:r w:rsidRPr="00CC48A6">
              <w:rPr>
                <w:spacing w:val="-1"/>
              </w:rPr>
              <w:t>поддерживает</w:t>
            </w:r>
            <w:r w:rsidRPr="00CC48A6">
              <w:rPr>
                <w:spacing w:val="-10"/>
              </w:rPr>
              <w:t xml:space="preserve"> </w:t>
            </w:r>
            <w:r w:rsidRPr="00CC48A6">
              <w:t>участие</w:t>
            </w:r>
            <w:r w:rsidRPr="00CC48A6">
              <w:rPr>
                <w:spacing w:val="-12"/>
              </w:rPr>
              <w:t xml:space="preserve"> </w:t>
            </w:r>
            <w:r w:rsidRPr="00CC48A6">
              <w:t>ребенка</w:t>
            </w:r>
            <w:r w:rsidRPr="00CC48A6">
              <w:rPr>
                <w:spacing w:val="-13"/>
              </w:rPr>
              <w:t xml:space="preserve"> </w:t>
            </w:r>
            <w:r w:rsidRPr="00CC48A6">
              <w:t>в</w:t>
            </w:r>
            <w:r w:rsidRPr="00CC48A6">
              <w:rPr>
                <w:spacing w:val="-50"/>
              </w:rPr>
              <w:t xml:space="preserve"> </w:t>
            </w:r>
            <w:r w:rsidRPr="00CC48A6">
              <w:t>школьных делах, может</w:t>
            </w:r>
            <w:r w:rsidRPr="00CC48A6">
              <w:rPr>
                <w:spacing w:val="1"/>
              </w:rPr>
              <w:t xml:space="preserve"> </w:t>
            </w:r>
            <w:r w:rsidRPr="00CC48A6">
              <w:t>координировать</w:t>
            </w:r>
            <w:proofErr w:type="gramEnd"/>
            <w:r w:rsidRPr="00CC48A6">
              <w:rPr>
                <w:spacing w:val="-2"/>
              </w:rPr>
              <w:t xml:space="preserve"> </w:t>
            </w:r>
            <w:r w:rsidRPr="00CC48A6">
              <w:t>свои</w:t>
            </w:r>
            <w:r w:rsidRPr="00CC48A6">
              <w:rPr>
                <w:spacing w:val="-4"/>
              </w:rPr>
              <w:t xml:space="preserve"> </w:t>
            </w:r>
            <w:r w:rsidRPr="00CC48A6">
              <w:t>планы</w:t>
            </w:r>
            <w:r w:rsidRPr="00CC48A6">
              <w:rPr>
                <w:spacing w:val="-1"/>
              </w:rPr>
              <w:t xml:space="preserve"> </w:t>
            </w:r>
            <w:r w:rsidRPr="00CC48A6">
              <w:t xml:space="preserve">с </w:t>
            </w:r>
            <w:r w:rsidRPr="00CC48A6">
              <w:rPr>
                <w:spacing w:val="-1"/>
              </w:rPr>
              <w:t>планами</w:t>
            </w:r>
            <w:r w:rsidRPr="00CC48A6">
              <w:rPr>
                <w:spacing w:val="-12"/>
              </w:rPr>
              <w:t xml:space="preserve"> </w:t>
            </w:r>
            <w:r w:rsidRPr="00CC48A6">
              <w:t>ребенка,</w:t>
            </w:r>
            <w:r w:rsidRPr="00CC48A6">
              <w:rPr>
                <w:spacing w:val="-13"/>
              </w:rPr>
              <w:t xml:space="preserve"> </w:t>
            </w:r>
            <w:r w:rsidRPr="00CC48A6">
              <w:t>связанными</w:t>
            </w:r>
            <w:r w:rsidRPr="00CC48A6">
              <w:rPr>
                <w:spacing w:val="-13"/>
              </w:rPr>
              <w:t xml:space="preserve"> </w:t>
            </w:r>
            <w:r w:rsidRPr="00CC48A6">
              <w:t>с</w:t>
            </w:r>
            <w:r w:rsidRPr="00CC48A6">
              <w:rPr>
                <w:spacing w:val="-11"/>
              </w:rPr>
              <w:t xml:space="preserve"> </w:t>
            </w:r>
            <w:r w:rsidRPr="00CC48A6">
              <w:t>его</w:t>
            </w:r>
            <w:r>
              <w:t xml:space="preserve"> </w:t>
            </w:r>
            <w:r w:rsidRPr="00CC48A6">
              <w:t>участием</w:t>
            </w:r>
            <w:r w:rsidRPr="00CC48A6">
              <w:rPr>
                <w:spacing w:val="-12"/>
              </w:rPr>
              <w:t xml:space="preserve"> </w:t>
            </w:r>
            <w:r w:rsidRPr="00CC48A6">
              <w:t>в</w:t>
            </w:r>
            <w:r w:rsidRPr="00CC48A6">
              <w:rPr>
                <w:spacing w:val="-11"/>
              </w:rPr>
              <w:t xml:space="preserve"> </w:t>
            </w:r>
            <w:r w:rsidRPr="00CC48A6">
              <w:t>делах</w:t>
            </w:r>
            <w:r w:rsidRPr="00CC48A6">
              <w:rPr>
                <w:spacing w:val="-13"/>
              </w:rPr>
              <w:t xml:space="preserve"> </w:t>
            </w:r>
            <w:r w:rsidRPr="00CC48A6">
              <w:t>школы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7B063F">
        <w:trPr>
          <w:trHeight w:val="828"/>
        </w:trPr>
        <w:tc>
          <w:tcPr>
            <w:tcW w:w="3379" w:type="dxa"/>
            <w:vMerge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B30F64" w:rsidRPr="00CC48A6" w:rsidRDefault="00B30F64" w:rsidP="00B30F64">
            <w:pPr>
              <w:pStyle w:val="TableParagraph"/>
              <w:spacing w:line="240" w:lineRule="auto"/>
              <w:ind w:left="23" w:right="9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C48A6">
              <w:rPr>
                <w:sz w:val="24"/>
                <w:szCs w:val="24"/>
              </w:rPr>
              <w:t>Школе удалось наладить</w:t>
            </w:r>
            <w:r w:rsidRPr="00CC48A6">
              <w:rPr>
                <w:spacing w:val="-5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взаимодействие с родителями в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вопросах воспитания детей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(информирование, обучение,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консультирование</w:t>
            </w:r>
            <w:r w:rsidRPr="00CC48A6">
              <w:rPr>
                <w:spacing w:val="-11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и</w:t>
            </w:r>
            <w:r w:rsidRPr="00CC48A6">
              <w:rPr>
                <w:spacing w:val="-13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т.п.),</w:t>
            </w:r>
            <w:r w:rsidRPr="00CC48A6">
              <w:rPr>
                <w:spacing w:val="-10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его</w:t>
            </w:r>
            <w:r w:rsidRPr="00CC48A6">
              <w:rPr>
                <w:spacing w:val="-10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формы</w:t>
            </w:r>
            <w:r w:rsidRPr="00CC48A6">
              <w:rPr>
                <w:spacing w:val="-5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востребованы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и</w:t>
            </w:r>
            <w:r w:rsidRPr="00CC48A6">
              <w:rPr>
                <w:spacing w:val="-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пользуются</w:t>
            </w:r>
          </w:p>
          <w:p w:rsidR="00B30F64" w:rsidRPr="00CC48A6" w:rsidRDefault="00B30F64" w:rsidP="00B30F64">
            <w:pPr>
              <w:pStyle w:val="a4"/>
              <w:spacing w:before="0" w:beforeAutospacing="0" w:after="0" w:afterAutospacing="0"/>
              <w:rPr>
                <w:spacing w:val="-1"/>
              </w:rPr>
            </w:pPr>
            <w:r w:rsidRPr="00CC48A6">
              <w:t>доверием</w:t>
            </w:r>
            <w:r w:rsidRPr="00CC48A6">
              <w:rPr>
                <w:spacing w:val="-11"/>
              </w:rPr>
              <w:t xml:space="preserve"> </w:t>
            </w:r>
            <w:r w:rsidRPr="00CC48A6">
              <w:t>со</w:t>
            </w:r>
            <w:r w:rsidRPr="00CC48A6">
              <w:rPr>
                <w:spacing w:val="-10"/>
              </w:rPr>
              <w:t xml:space="preserve"> </w:t>
            </w:r>
            <w:r w:rsidRPr="00CC48A6">
              <w:t>стороны</w:t>
            </w:r>
            <w:r w:rsidRPr="00CC48A6">
              <w:rPr>
                <w:spacing w:val="-7"/>
              </w:rPr>
              <w:t xml:space="preserve"> </w:t>
            </w:r>
            <w:r w:rsidRPr="00CC48A6">
              <w:t>родителей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7B063F">
        <w:trPr>
          <w:trHeight w:val="828"/>
        </w:trPr>
        <w:tc>
          <w:tcPr>
            <w:tcW w:w="3379" w:type="dxa"/>
            <w:vMerge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B30F64" w:rsidRPr="00CC48A6" w:rsidRDefault="00B30F64" w:rsidP="000B6707">
            <w:pPr>
              <w:pStyle w:val="TableParagraph"/>
              <w:spacing w:line="240" w:lineRule="auto"/>
              <w:ind w:left="23" w:right="95"/>
              <w:jc w:val="both"/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- </w:t>
            </w:r>
            <w:r w:rsidRPr="00CC48A6">
              <w:rPr>
                <w:w w:val="95"/>
                <w:sz w:val="24"/>
                <w:szCs w:val="24"/>
              </w:rPr>
              <w:t>Педагоги</w:t>
            </w:r>
            <w:r w:rsidRPr="00CC48A6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CC48A6">
              <w:rPr>
                <w:w w:val="95"/>
                <w:sz w:val="24"/>
                <w:szCs w:val="24"/>
              </w:rPr>
              <w:t>организовали</w:t>
            </w:r>
            <w:r w:rsidRPr="00CC48A6">
              <w:rPr>
                <w:spacing w:val="-48"/>
                <w:w w:val="95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эффективный</w:t>
            </w:r>
            <w:r w:rsidRPr="00CC48A6">
              <w:rPr>
                <w:spacing w:val="-1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диалог</w:t>
            </w:r>
            <w:r w:rsidRPr="00CC48A6">
              <w:rPr>
                <w:spacing w:val="-1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с</w:t>
            </w:r>
            <w:r w:rsidRPr="00CC48A6">
              <w:rPr>
                <w:spacing w:val="-9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родителями</w:t>
            </w:r>
            <w:r w:rsidRPr="00CC48A6">
              <w:rPr>
                <w:spacing w:val="-5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по</w:t>
            </w:r>
            <w:r w:rsidRPr="00CC48A6">
              <w:rPr>
                <w:spacing w:val="-3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вопросам</w:t>
            </w:r>
            <w:r w:rsidRPr="00CC48A6">
              <w:rPr>
                <w:spacing w:val="-2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воспитания детей. Большая</w:t>
            </w:r>
            <w:r w:rsidRPr="00CC48A6">
              <w:rPr>
                <w:spacing w:val="-10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часть</w:t>
            </w:r>
            <w:r w:rsidRPr="00CC48A6">
              <w:rPr>
                <w:spacing w:val="-1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родителей</w:t>
            </w:r>
            <w:r w:rsidRPr="00CC48A6">
              <w:rPr>
                <w:spacing w:val="-50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прислушивается</w:t>
            </w:r>
            <w:r w:rsidRPr="00CC48A6">
              <w:rPr>
                <w:spacing w:val="-9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к</w:t>
            </w:r>
            <w:r w:rsidRPr="00CC48A6">
              <w:rPr>
                <w:spacing w:val="-9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мнению</w:t>
            </w:r>
            <w:r w:rsidRPr="00CC48A6">
              <w:rPr>
                <w:spacing w:val="-9"/>
                <w:sz w:val="24"/>
                <w:szCs w:val="24"/>
              </w:rPr>
              <w:t xml:space="preserve"> </w:t>
            </w:r>
            <w:r w:rsidRPr="00CC48A6">
              <w:rPr>
                <w:spacing w:val="-1"/>
                <w:sz w:val="24"/>
                <w:szCs w:val="24"/>
              </w:rPr>
              <w:t>педагогов,</w:t>
            </w:r>
            <w:r w:rsidRPr="00CC48A6">
              <w:rPr>
                <w:spacing w:val="-5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считая их профессионалами своего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дела, помогает и поддерживает их,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выступает с инициативами в сфере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воспитания</w:t>
            </w:r>
            <w:r w:rsidRPr="00CC48A6">
              <w:rPr>
                <w:spacing w:val="-2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детей</w:t>
            </w:r>
            <w:r w:rsidRPr="00CC48A6">
              <w:rPr>
                <w:spacing w:val="-2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и</w:t>
            </w:r>
            <w:r w:rsidRPr="00CC48A6">
              <w:rPr>
                <w:spacing w:val="-4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помогает</w:t>
            </w:r>
            <w:r w:rsidRPr="00CC48A6">
              <w:rPr>
                <w:spacing w:val="-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</w:t>
            </w:r>
            <w:r w:rsidRPr="00CC48A6">
              <w:rPr>
                <w:spacing w:val="-3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их реализации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7B063F">
        <w:trPr>
          <w:trHeight w:val="828"/>
        </w:trPr>
        <w:tc>
          <w:tcPr>
            <w:tcW w:w="3379" w:type="dxa"/>
            <w:vMerge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B30F64" w:rsidRPr="00CC48A6" w:rsidRDefault="00B30F64" w:rsidP="000B6707">
            <w:pPr>
              <w:pStyle w:val="TableParagraph"/>
              <w:spacing w:line="240" w:lineRule="auto"/>
              <w:ind w:left="23" w:right="95"/>
              <w:jc w:val="both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C48A6">
              <w:rPr>
                <w:sz w:val="24"/>
                <w:szCs w:val="24"/>
              </w:rPr>
              <w:t>Школе удалось наладить</w:t>
            </w:r>
            <w:r w:rsidRPr="00CC48A6">
              <w:rPr>
                <w:spacing w:val="-5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взаимодействие с родителями в</w:t>
            </w:r>
            <w:r w:rsidRPr="00CC48A6">
              <w:rPr>
                <w:spacing w:val="1"/>
                <w:sz w:val="24"/>
                <w:szCs w:val="24"/>
              </w:rPr>
              <w:t xml:space="preserve"> </w:t>
            </w:r>
            <w:r w:rsidRPr="00CC48A6">
              <w:rPr>
                <w:sz w:val="24"/>
                <w:szCs w:val="24"/>
              </w:rPr>
              <w:t>вопросах профилактики асоциального поведения детей и соблюдения ими правил безопасного поведения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7B063F">
        <w:trPr>
          <w:trHeight w:val="828"/>
        </w:trPr>
        <w:tc>
          <w:tcPr>
            <w:tcW w:w="3379" w:type="dxa"/>
            <w:vMerge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B30F64" w:rsidRPr="00CC48A6" w:rsidRDefault="00B30F64" w:rsidP="000B6707">
            <w:pPr>
              <w:pStyle w:val="TableParagraph"/>
              <w:spacing w:line="240" w:lineRule="auto"/>
              <w:ind w:left="0" w:right="9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C48A6">
              <w:rPr>
                <w:color w:val="000000"/>
                <w:sz w:val="24"/>
                <w:szCs w:val="24"/>
                <w:shd w:val="clear" w:color="auto" w:fill="FFFFFF"/>
              </w:rPr>
              <w:t>Обучающихся  «группы риска», имеют положительную динамику в ходе осуществляемой профилактической работы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в рамках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сотрудничесва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</w:rPr>
              <w:t>педпгогов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и родителей (законных представителей)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B30F64" w:rsidTr="000B6707">
        <w:trPr>
          <w:trHeight w:val="585"/>
        </w:trPr>
        <w:tc>
          <w:tcPr>
            <w:tcW w:w="3379" w:type="dxa"/>
            <w:vMerge/>
          </w:tcPr>
          <w:p w:rsidR="00B30F64" w:rsidRDefault="00B30F64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B30F64" w:rsidRPr="00CC48A6" w:rsidRDefault="00B30F64" w:rsidP="000B6707">
            <w:pPr>
              <w:pStyle w:val="TableParagraph"/>
              <w:spacing w:line="240" w:lineRule="auto"/>
              <w:ind w:left="23" w:right="95"/>
              <w:jc w:val="both"/>
              <w:rPr>
                <w:w w:val="9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C48A6">
              <w:rPr>
                <w:sz w:val="24"/>
                <w:szCs w:val="24"/>
              </w:rPr>
              <w:t>Налажено взаимодействие семьи и школы в рамках проведения профилактических мероприятий</w:t>
            </w:r>
          </w:p>
        </w:tc>
        <w:tc>
          <w:tcPr>
            <w:tcW w:w="958" w:type="dxa"/>
          </w:tcPr>
          <w:p w:rsidR="00B30F64" w:rsidRDefault="00B30F64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D2CD3" w:rsidRDefault="002D2CD3" w:rsidP="007A707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B581C" w:rsidRPr="00105527" w:rsidRDefault="00105527" w:rsidP="007A707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05527">
        <w:rPr>
          <w:b/>
          <w:sz w:val="28"/>
          <w:szCs w:val="28"/>
        </w:rPr>
        <w:t xml:space="preserve">5.4. </w:t>
      </w:r>
      <w:r w:rsidR="00DB581C" w:rsidRPr="00105527">
        <w:rPr>
          <w:b/>
          <w:sz w:val="28"/>
          <w:szCs w:val="28"/>
        </w:rPr>
        <w:t>Анализ эффективности управления административной командой воспитательным процессом</w:t>
      </w:r>
    </w:p>
    <w:p w:rsidR="00105527" w:rsidRPr="00105527" w:rsidRDefault="00105527" w:rsidP="007A7072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5A12" w:rsidRDefault="00135A12" w:rsidP="007A70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05527">
        <w:rPr>
          <w:sz w:val="28"/>
          <w:szCs w:val="28"/>
        </w:rPr>
        <w:t>Самоанализ работы административного ап</w:t>
      </w:r>
      <w:r w:rsidR="00DB581C" w:rsidRPr="00105527">
        <w:rPr>
          <w:sz w:val="28"/>
          <w:szCs w:val="28"/>
        </w:rPr>
        <w:t xml:space="preserve">парата проводит директор школы с целью получения информации об уровне </w:t>
      </w:r>
      <w:r w:rsidRPr="00105527">
        <w:rPr>
          <w:sz w:val="28"/>
          <w:szCs w:val="28"/>
        </w:rPr>
        <w:t>эффективно</w:t>
      </w:r>
      <w:r w:rsidR="00DB581C" w:rsidRPr="00105527">
        <w:rPr>
          <w:sz w:val="28"/>
          <w:szCs w:val="28"/>
        </w:rPr>
        <w:t xml:space="preserve">сти </w:t>
      </w:r>
      <w:r w:rsidRPr="00105527">
        <w:rPr>
          <w:sz w:val="28"/>
          <w:szCs w:val="28"/>
        </w:rPr>
        <w:t xml:space="preserve"> </w:t>
      </w:r>
      <w:r w:rsidR="00DB581C" w:rsidRPr="00105527">
        <w:rPr>
          <w:sz w:val="28"/>
          <w:szCs w:val="28"/>
        </w:rPr>
        <w:t xml:space="preserve">планирования  </w:t>
      </w:r>
      <w:r w:rsidR="008A15D5" w:rsidRPr="00105527">
        <w:rPr>
          <w:sz w:val="28"/>
          <w:szCs w:val="28"/>
        </w:rPr>
        <w:t>администрацией воспитательного</w:t>
      </w:r>
      <w:r w:rsidRPr="00105527">
        <w:rPr>
          <w:sz w:val="28"/>
          <w:szCs w:val="28"/>
        </w:rPr>
        <w:t xml:space="preserve"> процесс</w:t>
      </w:r>
      <w:r w:rsidR="008A15D5" w:rsidRPr="00105527">
        <w:rPr>
          <w:sz w:val="28"/>
          <w:szCs w:val="28"/>
        </w:rPr>
        <w:t>а</w:t>
      </w:r>
      <w:r w:rsidRPr="00105527">
        <w:rPr>
          <w:sz w:val="28"/>
          <w:szCs w:val="28"/>
        </w:rPr>
        <w:t xml:space="preserve">. </w:t>
      </w:r>
      <w:r w:rsidR="008A15D5" w:rsidRPr="00105527">
        <w:rPr>
          <w:sz w:val="28"/>
          <w:szCs w:val="28"/>
        </w:rPr>
        <w:t xml:space="preserve">Анализируется </w:t>
      </w:r>
      <w:r w:rsidRPr="00105527">
        <w:rPr>
          <w:sz w:val="28"/>
          <w:szCs w:val="28"/>
        </w:rPr>
        <w:t xml:space="preserve"> </w:t>
      </w:r>
      <w:r w:rsidR="008A15D5" w:rsidRPr="00105527">
        <w:rPr>
          <w:sz w:val="28"/>
          <w:szCs w:val="28"/>
        </w:rPr>
        <w:t xml:space="preserve">удовлетворенность школьниками и родителями, </w:t>
      </w:r>
      <w:r w:rsidRPr="00105527">
        <w:rPr>
          <w:sz w:val="28"/>
          <w:szCs w:val="28"/>
        </w:rPr>
        <w:t xml:space="preserve">положительный образ </w:t>
      </w:r>
      <w:r w:rsidR="008A15D5" w:rsidRPr="00105527">
        <w:rPr>
          <w:sz w:val="28"/>
          <w:szCs w:val="28"/>
        </w:rPr>
        <w:t xml:space="preserve">школы в </w:t>
      </w:r>
      <w:r w:rsidRPr="00105527">
        <w:rPr>
          <w:sz w:val="28"/>
          <w:szCs w:val="28"/>
        </w:rPr>
        <w:t>СМИ.</w:t>
      </w:r>
      <w:r w:rsidR="008A15D5" w:rsidRPr="00105527">
        <w:rPr>
          <w:sz w:val="28"/>
          <w:szCs w:val="28"/>
        </w:rPr>
        <w:t xml:space="preserve"> Подводятся  итоги самоанализа по четырем направлениям. Выявляется, над какими проблемами необходимо организовать воспитательную работу в новом учебном году. На основе выводов готовится  проект управленческих решений с конкретными рекомендациями.</w:t>
      </w:r>
    </w:p>
    <w:p w:rsidR="00105527" w:rsidRPr="00105527" w:rsidRDefault="00105527" w:rsidP="007A7072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35A12" w:rsidRPr="00A16F50" w:rsidRDefault="008A15D5" w:rsidP="007A7072">
      <w:pPr>
        <w:pStyle w:val="a4"/>
        <w:spacing w:before="0" w:beforeAutospacing="0" w:after="0" w:afterAutospacing="0"/>
        <w:jc w:val="center"/>
        <w:rPr>
          <w:b/>
        </w:rPr>
      </w:pPr>
      <w:r w:rsidRPr="00CC48A6">
        <w:rPr>
          <w:b/>
        </w:rPr>
        <w:t>Таблица 4. Критерии и</w:t>
      </w:r>
      <w:r w:rsidR="00105527" w:rsidRPr="00CC48A6">
        <w:rPr>
          <w:b/>
        </w:rPr>
        <w:t xml:space="preserve"> </w:t>
      </w:r>
      <w:r w:rsidRPr="00CC48A6">
        <w:rPr>
          <w:b/>
        </w:rPr>
        <w:t>показатели для проведения анализа эффективности управления административной командой воспитательным процессом</w:t>
      </w:r>
    </w:p>
    <w:p w:rsidR="007A7072" w:rsidRPr="00A16F50" w:rsidRDefault="007A7072" w:rsidP="007A7072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0" w:type="auto"/>
        <w:tblLook w:val="04A0"/>
      </w:tblPr>
      <w:tblGrid>
        <w:gridCol w:w="3379"/>
        <w:gridCol w:w="5801"/>
        <w:gridCol w:w="958"/>
      </w:tblGrid>
      <w:tr w:rsidR="008A15D5" w:rsidRPr="00751765" w:rsidTr="007A7072">
        <w:tc>
          <w:tcPr>
            <w:tcW w:w="3379" w:type="dxa"/>
          </w:tcPr>
          <w:p w:rsidR="008A15D5" w:rsidRPr="00751765" w:rsidRDefault="008A15D5" w:rsidP="007A707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 w:rsidRPr="00751765">
              <w:rPr>
                <w:b/>
              </w:rPr>
              <w:t>Критерии</w:t>
            </w:r>
          </w:p>
        </w:tc>
        <w:tc>
          <w:tcPr>
            <w:tcW w:w="5801" w:type="dxa"/>
          </w:tcPr>
          <w:p w:rsidR="008A15D5" w:rsidRPr="00751765" w:rsidRDefault="008A15D5" w:rsidP="007A707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 w:rsidRPr="00751765">
              <w:rPr>
                <w:b/>
              </w:rPr>
              <w:t>Показатели</w:t>
            </w:r>
          </w:p>
        </w:tc>
        <w:tc>
          <w:tcPr>
            <w:tcW w:w="958" w:type="dxa"/>
          </w:tcPr>
          <w:p w:rsidR="008A15D5" w:rsidRPr="00751765" w:rsidRDefault="008A15D5" w:rsidP="007A7072">
            <w:pPr>
              <w:pStyle w:val="a4"/>
              <w:spacing w:before="0" w:beforeAutospacing="0" w:after="0" w:afterAutospacing="0"/>
              <w:jc w:val="center"/>
              <w:rPr>
                <w:rFonts w:ascii="Georgia" w:hAnsi="Georgia"/>
                <w:b/>
              </w:rPr>
            </w:pPr>
            <w:r w:rsidRPr="00751765">
              <w:rPr>
                <w:b/>
              </w:rPr>
              <w:t>Балл</w:t>
            </w:r>
          </w:p>
        </w:tc>
      </w:tr>
      <w:tr w:rsidR="008A15D5" w:rsidTr="007A7072">
        <w:tc>
          <w:tcPr>
            <w:tcW w:w="3379" w:type="dxa"/>
            <w:vMerge w:val="restart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 xml:space="preserve">А. Эффективность планирования воспитательного процесса </w:t>
            </w: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 xml:space="preserve">– Смысловое единство содержания и целей </w:t>
            </w:r>
            <w:r w:rsidR="00FC113F">
              <w:t>А</w:t>
            </w:r>
            <w:r>
              <w:t xml:space="preserve">ООП, Программы воспитания и рабочие программы по предметам, курсам внеурочной деятельности, кружкам дополнительного образования 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 xml:space="preserve">– Соответствие планирования ресурсам школы: кадровым, материально-техническим, финансовым, учебно-методическим, санитарно-гигиеническим 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>– Соответствие планирования актуальному федеральному и региональному законодательству в области образования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 w:val="restart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>Б. Эффективность организации и кадрового обеспечения воспитательного процесса</w:t>
            </w: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>– Качество результатов образования: успеваемость, посещаемость, снижение численности группы риска, уровень воспитанности и личностного развития обучающихся (по классам)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 xml:space="preserve">– Сочетание соблюдения интересов детского и взрослого коллектива школы 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 xml:space="preserve">– Системность и коллегиальность в работе административной команды по реализации воспитательного процесса в школе 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>– Кадровое обеспечение работы по реализации внеурочной деятельности по направлениям в соответствии с ФГОС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 w:val="restart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>В. Эффективность мотивации воспитательной деятельности педагогов</w:t>
            </w: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 xml:space="preserve">– Рациональное распределение учебной нагрузки и материального поощрения труда педагогов в соответствии с вкладом в учебно-воспитательный процесс 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>– Наличие системы мониторинга проводимой воспитательной работы и оказания методической помощи педагогам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 w:val="restart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>Г. Имидж школы</w:t>
            </w: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</w:pPr>
            <w:r>
              <w:t>– Удовлетворенность большинством родителей и школьников качеством предоставляемых образовательных услуг, отсутствие жалоб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  <w:tr w:rsidR="008A15D5" w:rsidTr="007A7072">
        <w:tc>
          <w:tcPr>
            <w:tcW w:w="3379" w:type="dxa"/>
            <w:vMerge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01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  <w:r>
              <w:t>– Наличие положительного образа школы, педагогов и обучающихся в СМИ, социальных сетях, на сайте школы</w:t>
            </w:r>
          </w:p>
        </w:tc>
        <w:tc>
          <w:tcPr>
            <w:tcW w:w="958" w:type="dxa"/>
          </w:tcPr>
          <w:p w:rsidR="008A15D5" w:rsidRDefault="008A15D5" w:rsidP="007A7072">
            <w:pPr>
              <w:pStyle w:val="a4"/>
              <w:spacing w:before="0" w:beforeAutospacing="0" w:after="0" w:afterAutospacing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A15D5" w:rsidRPr="00751765" w:rsidRDefault="008A15D5" w:rsidP="007A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A12" w:rsidRPr="00751765" w:rsidRDefault="00751765" w:rsidP="007A70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каждому показателю из </w:t>
      </w:r>
      <w:r w:rsidR="00135A12" w:rsidRPr="00751765">
        <w:rPr>
          <w:rFonts w:ascii="Times New Roman" w:hAnsi="Times New Roman" w:cs="Times New Roman"/>
          <w:sz w:val="28"/>
          <w:szCs w:val="28"/>
        </w:rPr>
        <w:t>таблиц п</w:t>
      </w:r>
      <w:r>
        <w:rPr>
          <w:rFonts w:ascii="Times New Roman" w:hAnsi="Times New Roman" w:cs="Times New Roman"/>
          <w:sz w:val="28"/>
          <w:szCs w:val="28"/>
        </w:rPr>
        <w:t xml:space="preserve">роведите качественный анализ по </w:t>
      </w:r>
      <w:r w:rsidR="00135A12" w:rsidRPr="00751765">
        <w:rPr>
          <w:rFonts w:ascii="Times New Roman" w:hAnsi="Times New Roman" w:cs="Times New Roman"/>
          <w:sz w:val="28"/>
          <w:szCs w:val="28"/>
        </w:rPr>
        <w:t>балльной системе:</w:t>
      </w:r>
    </w:p>
    <w:p w:rsidR="00135A12" w:rsidRPr="00751765" w:rsidRDefault="00751765" w:rsidP="007A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балла – показатель выражен на </w:t>
      </w:r>
      <w:r w:rsidR="00135A12" w:rsidRPr="00751765">
        <w:rPr>
          <w:rFonts w:ascii="Times New Roman" w:hAnsi="Times New Roman" w:cs="Times New Roman"/>
          <w:sz w:val="28"/>
          <w:szCs w:val="28"/>
        </w:rPr>
        <w:t>высоком уровне;</w:t>
      </w:r>
    </w:p>
    <w:p w:rsidR="00135A12" w:rsidRPr="00751765" w:rsidRDefault="00751765" w:rsidP="007A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балла </w:t>
      </w:r>
      <w:r w:rsidR="00135A12" w:rsidRPr="00751765">
        <w:rPr>
          <w:rFonts w:ascii="Times New Roman" w:hAnsi="Times New Roman" w:cs="Times New Roman"/>
          <w:sz w:val="28"/>
          <w:szCs w:val="28"/>
        </w:rPr>
        <w:t>– показатель выражен частично,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12" w:rsidRPr="00751765">
        <w:rPr>
          <w:rFonts w:ascii="Times New Roman" w:hAnsi="Times New Roman" w:cs="Times New Roman"/>
          <w:sz w:val="28"/>
          <w:szCs w:val="28"/>
        </w:rPr>
        <w:t>оптимальном уровне;</w:t>
      </w:r>
    </w:p>
    <w:p w:rsidR="00135A12" w:rsidRPr="00751765" w:rsidRDefault="00751765" w:rsidP="007A7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балл </w:t>
      </w:r>
      <w:r w:rsidR="00135A12" w:rsidRPr="00751765">
        <w:rPr>
          <w:rFonts w:ascii="Times New Roman" w:hAnsi="Times New Roman" w:cs="Times New Roman"/>
          <w:sz w:val="28"/>
          <w:szCs w:val="28"/>
        </w:rPr>
        <w:t>– показатель выражен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12" w:rsidRPr="00751765">
        <w:rPr>
          <w:rFonts w:ascii="Times New Roman" w:hAnsi="Times New Roman" w:cs="Times New Roman"/>
          <w:sz w:val="28"/>
          <w:szCs w:val="28"/>
        </w:rPr>
        <w:t>критическом уровне, проявлен слабо;</w:t>
      </w:r>
    </w:p>
    <w:p w:rsidR="008B14E5" w:rsidRPr="00B30F64" w:rsidRDefault="00751765" w:rsidP="00B30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 баллов </w:t>
      </w:r>
      <w:r w:rsidR="00135A12" w:rsidRPr="00751765">
        <w:rPr>
          <w:rFonts w:ascii="Times New Roman" w:hAnsi="Times New Roman" w:cs="Times New Roman"/>
          <w:sz w:val="28"/>
          <w:szCs w:val="28"/>
        </w:rPr>
        <w:t>– показатель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5A12" w:rsidRPr="00751765">
        <w:rPr>
          <w:rFonts w:ascii="Times New Roman" w:hAnsi="Times New Roman" w:cs="Times New Roman"/>
          <w:sz w:val="28"/>
          <w:szCs w:val="28"/>
        </w:rPr>
        <w:t>выражен.</w:t>
      </w:r>
    </w:p>
    <w:sectPr w:rsidR="008B14E5" w:rsidRPr="00B30F64" w:rsidSect="00135A12">
      <w:footerReference w:type="even" r:id="rId12"/>
      <w:footerReference w:type="default" r:id="rId13"/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DC9" w:rsidRDefault="00A25DC9">
      <w:pPr>
        <w:spacing w:after="0" w:line="240" w:lineRule="auto"/>
        <w:pPrChange w:id="2" w:author="Ирина" w:date="2021-07-29T21:57:00Z">
          <w:pPr/>
        </w:pPrChange>
      </w:pPr>
      <w:r>
        <w:separator/>
      </w:r>
    </w:p>
  </w:endnote>
  <w:endnote w:type="continuationSeparator" w:id="0">
    <w:p w:rsidR="00A25DC9" w:rsidRDefault="00A25DC9">
      <w:pPr>
        <w:spacing w:after="0" w:line="240" w:lineRule="auto"/>
        <w:pPrChange w:id="3" w:author="Ирина" w:date="2021-07-29T21:57:00Z">
          <w:pPr/>
        </w:pPrChange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63F" w:rsidRDefault="007B063F">
    <w:pPr>
      <w:pStyle w:val="aa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7316"/>
      <w:docPartObj>
        <w:docPartGallery w:val="Page Numbers (Bottom of Page)"/>
        <w:docPartUnique/>
      </w:docPartObj>
    </w:sdtPr>
    <w:sdtContent>
      <w:p w:rsidR="007B063F" w:rsidRDefault="00811856">
        <w:pPr>
          <w:pStyle w:val="ae"/>
          <w:jc w:val="right"/>
        </w:pPr>
        <w:fldSimple w:instr=" PAGE   \* MERGEFORMAT ">
          <w:r w:rsidR="004A3067">
            <w:rPr>
              <w:noProof/>
            </w:rPr>
            <w:t>2</w:t>
          </w:r>
        </w:fldSimple>
      </w:p>
    </w:sdtContent>
  </w:sdt>
  <w:p w:rsidR="007B063F" w:rsidRDefault="007B063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DC9" w:rsidRDefault="00A25DC9">
      <w:pPr>
        <w:spacing w:after="0" w:line="240" w:lineRule="auto"/>
        <w:pPrChange w:id="0" w:author="Ирина" w:date="2021-07-29T21:57:00Z">
          <w:pPr/>
        </w:pPrChange>
      </w:pPr>
      <w:r>
        <w:separator/>
      </w:r>
    </w:p>
  </w:footnote>
  <w:footnote w:type="continuationSeparator" w:id="0">
    <w:p w:rsidR="00A25DC9" w:rsidRDefault="00A25DC9">
      <w:pPr>
        <w:spacing w:after="0" w:line="240" w:lineRule="auto"/>
        <w:pPrChange w:id="1" w:author="Ирина" w:date="2021-07-29T21:57:00Z">
          <w:pPr/>
        </w:pPrChange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3D52BD6"/>
    <w:multiLevelType w:val="hybridMultilevel"/>
    <w:tmpl w:val="B2CE344C"/>
    <w:lvl w:ilvl="0" w:tplc="8F5C4428">
      <w:numFmt w:val="bullet"/>
      <w:lvlText w:val=""/>
      <w:lvlJc w:val="left"/>
      <w:pPr>
        <w:ind w:left="547" w:hanging="4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F2AC392">
      <w:numFmt w:val="bullet"/>
      <w:lvlText w:val="•"/>
      <w:lvlJc w:val="left"/>
      <w:pPr>
        <w:ind w:left="1442" w:hanging="438"/>
      </w:pPr>
      <w:rPr>
        <w:rFonts w:hint="default"/>
        <w:lang w:val="ru-RU" w:eastAsia="en-US" w:bidi="ar-SA"/>
      </w:rPr>
    </w:lvl>
    <w:lvl w:ilvl="2" w:tplc="5F0E0196">
      <w:numFmt w:val="bullet"/>
      <w:lvlText w:val="•"/>
      <w:lvlJc w:val="left"/>
      <w:pPr>
        <w:ind w:left="2344" w:hanging="438"/>
      </w:pPr>
      <w:rPr>
        <w:rFonts w:hint="default"/>
        <w:lang w:val="ru-RU" w:eastAsia="en-US" w:bidi="ar-SA"/>
      </w:rPr>
    </w:lvl>
    <w:lvl w:ilvl="3" w:tplc="3C7CDF98">
      <w:numFmt w:val="bullet"/>
      <w:lvlText w:val="•"/>
      <w:lvlJc w:val="left"/>
      <w:pPr>
        <w:ind w:left="3246" w:hanging="438"/>
      </w:pPr>
      <w:rPr>
        <w:rFonts w:hint="default"/>
        <w:lang w:val="ru-RU" w:eastAsia="en-US" w:bidi="ar-SA"/>
      </w:rPr>
    </w:lvl>
    <w:lvl w:ilvl="4" w:tplc="5B2AED26">
      <w:numFmt w:val="bullet"/>
      <w:lvlText w:val="•"/>
      <w:lvlJc w:val="left"/>
      <w:pPr>
        <w:ind w:left="4149" w:hanging="438"/>
      </w:pPr>
      <w:rPr>
        <w:rFonts w:hint="default"/>
        <w:lang w:val="ru-RU" w:eastAsia="en-US" w:bidi="ar-SA"/>
      </w:rPr>
    </w:lvl>
    <w:lvl w:ilvl="5" w:tplc="67AC99CE">
      <w:numFmt w:val="bullet"/>
      <w:lvlText w:val="•"/>
      <w:lvlJc w:val="left"/>
      <w:pPr>
        <w:ind w:left="5051" w:hanging="438"/>
      </w:pPr>
      <w:rPr>
        <w:rFonts w:hint="default"/>
        <w:lang w:val="ru-RU" w:eastAsia="en-US" w:bidi="ar-SA"/>
      </w:rPr>
    </w:lvl>
    <w:lvl w:ilvl="6" w:tplc="12C0D6F2">
      <w:numFmt w:val="bullet"/>
      <w:lvlText w:val="•"/>
      <w:lvlJc w:val="left"/>
      <w:pPr>
        <w:ind w:left="5953" w:hanging="438"/>
      </w:pPr>
      <w:rPr>
        <w:rFonts w:hint="default"/>
        <w:lang w:val="ru-RU" w:eastAsia="en-US" w:bidi="ar-SA"/>
      </w:rPr>
    </w:lvl>
    <w:lvl w:ilvl="7" w:tplc="81B0DC74">
      <w:numFmt w:val="bullet"/>
      <w:lvlText w:val="•"/>
      <w:lvlJc w:val="left"/>
      <w:pPr>
        <w:ind w:left="6856" w:hanging="438"/>
      </w:pPr>
      <w:rPr>
        <w:rFonts w:hint="default"/>
        <w:lang w:val="ru-RU" w:eastAsia="en-US" w:bidi="ar-SA"/>
      </w:rPr>
    </w:lvl>
    <w:lvl w:ilvl="8" w:tplc="CF78B674">
      <w:numFmt w:val="bullet"/>
      <w:lvlText w:val="•"/>
      <w:lvlJc w:val="left"/>
      <w:pPr>
        <w:ind w:left="7758" w:hanging="438"/>
      </w:pPr>
      <w:rPr>
        <w:rFonts w:hint="default"/>
        <w:lang w:val="ru-RU" w:eastAsia="en-US" w:bidi="ar-SA"/>
      </w:rPr>
    </w:lvl>
  </w:abstractNum>
  <w:abstractNum w:abstractNumId="2">
    <w:nsid w:val="04B07FF1"/>
    <w:multiLevelType w:val="hybridMultilevel"/>
    <w:tmpl w:val="197E7FE2"/>
    <w:lvl w:ilvl="0" w:tplc="8D6E35B2">
      <w:start w:val="5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5D32AE2E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A4E2E2E2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798C8354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A7CA5CE4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1804C82C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C246AF4E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BF6AB77A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64E64628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3">
    <w:nsid w:val="08B93EFE"/>
    <w:multiLevelType w:val="hybridMultilevel"/>
    <w:tmpl w:val="7DAA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C67B4"/>
    <w:multiLevelType w:val="hybridMultilevel"/>
    <w:tmpl w:val="73F27442"/>
    <w:lvl w:ilvl="0" w:tplc="20329B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9E1C6A"/>
    <w:multiLevelType w:val="hybridMultilevel"/>
    <w:tmpl w:val="8C309CFA"/>
    <w:lvl w:ilvl="0" w:tplc="C88A14FC">
      <w:numFmt w:val="bullet"/>
      <w:lvlText w:val=""/>
      <w:lvlJc w:val="left"/>
      <w:pPr>
        <w:ind w:left="731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2C2ABC">
      <w:numFmt w:val="bullet"/>
      <w:lvlText w:val="•"/>
      <w:lvlJc w:val="left"/>
      <w:pPr>
        <w:ind w:left="1070" w:hanging="305"/>
      </w:pPr>
      <w:rPr>
        <w:rFonts w:hint="default"/>
        <w:lang w:val="ru-RU" w:eastAsia="en-US" w:bidi="ar-SA"/>
      </w:rPr>
    </w:lvl>
    <w:lvl w:ilvl="2" w:tplc="BBB00948">
      <w:numFmt w:val="bullet"/>
      <w:lvlText w:val="•"/>
      <w:lvlJc w:val="left"/>
      <w:pPr>
        <w:ind w:left="2020" w:hanging="305"/>
      </w:pPr>
      <w:rPr>
        <w:rFonts w:hint="default"/>
        <w:lang w:val="ru-RU" w:eastAsia="en-US" w:bidi="ar-SA"/>
      </w:rPr>
    </w:lvl>
    <w:lvl w:ilvl="3" w:tplc="8DD24220">
      <w:numFmt w:val="bullet"/>
      <w:lvlText w:val="•"/>
      <w:lvlJc w:val="left"/>
      <w:pPr>
        <w:ind w:left="2970" w:hanging="305"/>
      </w:pPr>
      <w:rPr>
        <w:rFonts w:hint="default"/>
        <w:lang w:val="ru-RU" w:eastAsia="en-US" w:bidi="ar-SA"/>
      </w:rPr>
    </w:lvl>
    <w:lvl w:ilvl="4" w:tplc="375ACF50">
      <w:numFmt w:val="bullet"/>
      <w:lvlText w:val="•"/>
      <w:lvlJc w:val="left"/>
      <w:pPr>
        <w:ind w:left="3920" w:hanging="305"/>
      </w:pPr>
      <w:rPr>
        <w:rFonts w:hint="default"/>
        <w:lang w:val="ru-RU" w:eastAsia="en-US" w:bidi="ar-SA"/>
      </w:rPr>
    </w:lvl>
    <w:lvl w:ilvl="5" w:tplc="B7AE0824">
      <w:numFmt w:val="bullet"/>
      <w:lvlText w:val="•"/>
      <w:lvlJc w:val="left"/>
      <w:pPr>
        <w:ind w:left="4870" w:hanging="305"/>
      </w:pPr>
      <w:rPr>
        <w:rFonts w:hint="default"/>
        <w:lang w:val="ru-RU" w:eastAsia="en-US" w:bidi="ar-SA"/>
      </w:rPr>
    </w:lvl>
    <w:lvl w:ilvl="6" w:tplc="C0B0CA16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7" w:tplc="69AA1222">
      <w:numFmt w:val="bullet"/>
      <w:lvlText w:val="•"/>
      <w:lvlJc w:val="left"/>
      <w:pPr>
        <w:ind w:left="6770" w:hanging="305"/>
      </w:pPr>
      <w:rPr>
        <w:rFonts w:hint="default"/>
        <w:lang w:val="ru-RU" w:eastAsia="en-US" w:bidi="ar-SA"/>
      </w:rPr>
    </w:lvl>
    <w:lvl w:ilvl="8" w:tplc="E362BD6A">
      <w:numFmt w:val="bullet"/>
      <w:lvlText w:val="•"/>
      <w:lvlJc w:val="left"/>
      <w:pPr>
        <w:ind w:left="7720" w:hanging="305"/>
      </w:pPr>
      <w:rPr>
        <w:rFonts w:hint="default"/>
        <w:lang w:val="ru-RU" w:eastAsia="en-US" w:bidi="ar-SA"/>
      </w:rPr>
    </w:lvl>
  </w:abstractNum>
  <w:abstractNum w:abstractNumId="6">
    <w:nsid w:val="0AF75B9A"/>
    <w:multiLevelType w:val="multilevel"/>
    <w:tmpl w:val="E4727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E30324"/>
    <w:multiLevelType w:val="multilevel"/>
    <w:tmpl w:val="779C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F34C49"/>
    <w:multiLevelType w:val="hybridMultilevel"/>
    <w:tmpl w:val="309296E6"/>
    <w:lvl w:ilvl="0" w:tplc="3ABA6CF4">
      <w:start w:val="1"/>
      <w:numFmt w:val="decimal"/>
      <w:lvlText w:val="%1)"/>
      <w:lvlJc w:val="left"/>
      <w:pPr>
        <w:ind w:left="171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>
    <w:nsid w:val="0FB8367D"/>
    <w:multiLevelType w:val="hybridMultilevel"/>
    <w:tmpl w:val="4816F0AA"/>
    <w:lvl w:ilvl="0" w:tplc="30848B6A">
      <w:numFmt w:val="bullet"/>
      <w:lvlText w:val=""/>
      <w:lvlJc w:val="left"/>
      <w:pPr>
        <w:ind w:left="537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CD221D4">
      <w:numFmt w:val="bullet"/>
      <w:lvlText w:val="•"/>
      <w:lvlJc w:val="left"/>
      <w:pPr>
        <w:ind w:left="1442" w:hanging="428"/>
      </w:pPr>
      <w:rPr>
        <w:rFonts w:hint="default"/>
        <w:lang w:val="ru-RU" w:eastAsia="en-US" w:bidi="ar-SA"/>
      </w:rPr>
    </w:lvl>
    <w:lvl w:ilvl="2" w:tplc="260AA830">
      <w:numFmt w:val="bullet"/>
      <w:lvlText w:val="•"/>
      <w:lvlJc w:val="left"/>
      <w:pPr>
        <w:ind w:left="2344" w:hanging="428"/>
      </w:pPr>
      <w:rPr>
        <w:rFonts w:hint="default"/>
        <w:lang w:val="ru-RU" w:eastAsia="en-US" w:bidi="ar-SA"/>
      </w:rPr>
    </w:lvl>
    <w:lvl w:ilvl="3" w:tplc="ED86BCBC">
      <w:numFmt w:val="bullet"/>
      <w:lvlText w:val="•"/>
      <w:lvlJc w:val="left"/>
      <w:pPr>
        <w:ind w:left="3246" w:hanging="428"/>
      </w:pPr>
      <w:rPr>
        <w:rFonts w:hint="default"/>
        <w:lang w:val="ru-RU" w:eastAsia="en-US" w:bidi="ar-SA"/>
      </w:rPr>
    </w:lvl>
    <w:lvl w:ilvl="4" w:tplc="0B52C8F2">
      <w:numFmt w:val="bullet"/>
      <w:lvlText w:val="•"/>
      <w:lvlJc w:val="left"/>
      <w:pPr>
        <w:ind w:left="4149" w:hanging="428"/>
      </w:pPr>
      <w:rPr>
        <w:rFonts w:hint="default"/>
        <w:lang w:val="ru-RU" w:eastAsia="en-US" w:bidi="ar-SA"/>
      </w:rPr>
    </w:lvl>
    <w:lvl w:ilvl="5" w:tplc="91E81B50">
      <w:numFmt w:val="bullet"/>
      <w:lvlText w:val="•"/>
      <w:lvlJc w:val="left"/>
      <w:pPr>
        <w:ind w:left="5051" w:hanging="428"/>
      </w:pPr>
      <w:rPr>
        <w:rFonts w:hint="default"/>
        <w:lang w:val="ru-RU" w:eastAsia="en-US" w:bidi="ar-SA"/>
      </w:rPr>
    </w:lvl>
    <w:lvl w:ilvl="6" w:tplc="2C5C216E">
      <w:numFmt w:val="bullet"/>
      <w:lvlText w:val="•"/>
      <w:lvlJc w:val="left"/>
      <w:pPr>
        <w:ind w:left="5953" w:hanging="428"/>
      </w:pPr>
      <w:rPr>
        <w:rFonts w:hint="default"/>
        <w:lang w:val="ru-RU" w:eastAsia="en-US" w:bidi="ar-SA"/>
      </w:rPr>
    </w:lvl>
    <w:lvl w:ilvl="7" w:tplc="E1A4FF2C">
      <w:numFmt w:val="bullet"/>
      <w:lvlText w:val="•"/>
      <w:lvlJc w:val="left"/>
      <w:pPr>
        <w:ind w:left="6856" w:hanging="428"/>
      </w:pPr>
      <w:rPr>
        <w:rFonts w:hint="default"/>
        <w:lang w:val="ru-RU" w:eastAsia="en-US" w:bidi="ar-SA"/>
      </w:rPr>
    </w:lvl>
    <w:lvl w:ilvl="8" w:tplc="E8A6C004">
      <w:numFmt w:val="bullet"/>
      <w:lvlText w:val="•"/>
      <w:lvlJc w:val="left"/>
      <w:pPr>
        <w:ind w:left="7758" w:hanging="428"/>
      </w:pPr>
      <w:rPr>
        <w:rFonts w:hint="default"/>
        <w:lang w:val="ru-RU" w:eastAsia="en-US" w:bidi="ar-SA"/>
      </w:rPr>
    </w:lvl>
  </w:abstractNum>
  <w:abstractNum w:abstractNumId="10">
    <w:nsid w:val="100F4060"/>
    <w:multiLevelType w:val="hybridMultilevel"/>
    <w:tmpl w:val="CE98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D3E4D"/>
    <w:multiLevelType w:val="hybridMultilevel"/>
    <w:tmpl w:val="309296E6"/>
    <w:lvl w:ilvl="0" w:tplc="3ABA6CF4">
      <w:start w:val="1"/>
      <w:numFmt w:val="decimal"/>
      <w:lvlText w:val="%1)"/>
      <w:lvlJc w:val="left"/>
      <w:pPr>
        <w:ind w:left="171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2">
    <w:nsid w:val="13C106EB"/>
    <w:multiLevelType w:val="hybridMultilevel"/>
    <w:tmpl w:val="75FCD528"/>
    <w:lvl w:ilvl="0" w:tplc="3482D630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53135A0"/>
    <w:multiLevelType w:val="hybridMultilevel"/>
    <w:tmpl w:val="E3B8C82E"/>
    <w:lvl w:ilvl="0" w:tplc="E856EC3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CC73EA7"/>
    <w:multiLevelType w:val="hybridMultilevel"/>
    <w:tmpl w:val="B3B4A126"/>
    <w:lvl w:ilvl="0" w:tplc="C87CC6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4306A7"/>
    <w:multiLevelType w:val="hybridMultilevel"/>
    <w:tmpl w:val="99D6437E"/>
    <w:lvl w:ilvl="0" w:tplc="D23859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20CB4CA5"/>
    <w:multiLevelType w:val="hybridMultilevel"/>
    <w:tmpl w:val="48AC5E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42D0EB2"/>
    <w:multiLevelType w:val="hybridMultilevel"/>
    <w:tmpl w:val="CE98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E20E3E"/>
    <w:multiLevelType w:val="hybridMultilevel"/>
    <w:tmpl w:val="079A0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E557B8"/>
    <w:multiLevelType w:val="hybridMultilevel"/>
    <w:tmpl w:val="0A187D58"/>
    <w:lvl w:ilvl="0" w:tplc="0419000F">
      <w:start w:val="1"/>
      <w:numFmt w:val="decimal"/>
      <w:lvlText w:val="%1."/>
      <w:lvlJc w:val="left"/>
      <w:pPr>
        <w:ind w:left="110" w:hanging="708"/>
      </w:pPr>
      <w:rPr>
        <w:rFonts w:hint="default"/>
        <w:w w:val="100"/>
        <w:sz w:val="28"/>
        <w:szCs w:val="28"/>
        <w:lang w:val="ru-RU" w:eastAsia="en-US" w:bidi="ar-SA"/>
      </w:rPr>
    </w:lvl>
    <w:lvl w:ilvl="1" w:tplc="591A933C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DBBAF040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6EC61418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4D46ED6A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C1EC3532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15DCFA82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15A25240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C52600B0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20">
    <w:nsid w:val="2F71373B"/>
    <w:multiLevelType w:val="hybridMultilevel"/>
    <w:tmpl w:val="14DC856C"/>
    <w:lvl w:ilvl="0" w:tplc="F3CA326A">
      <w:numFmt w:val="bullet"/>
      <w:lvlText w:val=""/>
      <w:lvlJc w:val="left"/>
      <w:pPr>
        <w:ind w:left="731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805998">
      <w:numFmt w:val="bullet"/>
      <w:lvlText w:val="•"/>
      <w:lvlJc w:val="left"/>
      <w:pPr>
        <w:ind w:left="1691" w:hanging="305"/>
      </w:pPr>
      <w:rPr>
        <w:rFonts w:hint="default"/>
        <w:lang w:val="ru-RU" w:eastAsia="en-US" w:bidi="ar-SA"/>
      </w:rPr>
    </w:lvl>
    <w:lvl w:ilvl="2" w:tplc="7CBE10BE">
      <w:numFmt w:val="bullet"/>
      <w:lvlText w:val="•"/>
      <w:lvlJc w:val="left"/>
      <w:pPr>
        <w:ind w:left="2641" w:hanging="305"/>
      </w:pPr>
      <w:rPr>
        <w:rFonts w:hint="default"/>
        <w:lang w:val="ru-RU" w:eastAsia="en-US" w:bidi="ar-SA"/>
      </w:rPr>
    </w:lvl>
    <w:lvl w:ilvl="3" w:tplc="BB2286BC">
      <w:numFmt w:val="bullet"/>
      <w:lvlText w:val="•"/>
      <w:lvlJc w:val="left"/>
      <w:pPr>
        <w:ind w:left="3591" w:hanging="305"/>
      </w:pPr>
      <w:rPr>
        <w:rFonts w:hint="default"/>
        <w:lang w:val="ru-RU" w:eastAsia="en-US" w:bidi="ar-SA"/>
      </w:rPr>
    </w:lvl>
    <w:lvl w:ilvl="4" w:tplc="3DFE8C3A">
      <w:numFmt w:val="bullet"/>
      <w:lvlText w:val="•"/>
      <w:lvlJc w:val="left"/>
      <w:pPr>
        <w:ind w:left="4541" w:hanging="305"/>
      </w:pPr>
      <w:rPr>
        <w:rFonts w:hint="default"/>
        <w:lang w:val="ru-RU" w:eastAsia="en-US" w:bidi="ar-SA"/>
      </w:rPr>
    </w:lvl>
    <w:lvl w:ilvl="5" w:tplc="00F05378">
      <w:numFmt w:val="bullet"/>
      <w:lvlText w:val="•"/>
      <w:lvlJc w:val="left"/>
      <w:pPr>
        <w:ind w:left="5491" w:hanging="305"/>
      </w:pPr>
      <w:rPr>
        <w:rFonts w:hint="default"/>
        <w:lang w:val="ru-RU" w:eastAsia="en-US" w:bidi="ar-SA"/>
      </w:rPr>
    </w:lvl>
    <w:lvl w:ilvl="6" w:tplc="81BC8290">
      <w:numFmt w:val="bullet"/>
      <w:lvlText w:val="•"/>
      <w:lvlJc w:val="left"/>
      <w:pPr>
        <w:ind w:left="6441" w:hanging="305"/>
      </w:pPr>
      <w:rPr>
        <w:rFonts w:hint="default"/>
        <w:lang w:val="ru-RU" w:eastAsia="en-US" w:bidi="ar-SA"/>
      </w:rPr>
    </w:lvl>
    <w:lvl w:ilvl="7" w:tplc="3D72CB9E">
      <w:numFmt w:val="bullet"/>
      <w:lvlText w:val="•"/>
      <w:lvlJc w:val="left"/>
      <w:pPr>
        <w:ind w:left="7391" w:hanging="305"/>
      </w:pPr>
      <w:rPr>
        <w:rFonts w:hint="default"/>
        <w:lang w:val="ru-RU" w:eastAsia="en-US" w:bidi="ar-SA"/>
      </w:rPr>
    </w:lvl>
    <w:lvl w:ilvl="8" w:tplc="168A129E">
      <w:numFmt w:val="bullet"/>
      <w:lvlText w:val="•"/>
      <w:lvlJc w:val="left"/>
      <w:pPr>
        <w:ind w:left="8341" w:hanging="305"/>
      </w:pPr>
      <w:rPr>
        <w:rFonts w:hint="default"/>
        <w:lang w:val="ru-RU" w:eastAsia="en-US" w:bidi="ar-SA"/>
      </w:rPr>
    </w:lvl>
  </w:abstractNum>
  <w:abstractNum w:abstractNumId="21">
    <w:nsid w:val="360D5ED7"/>
    <w:multiLevelType w:val="hybridMultilevel"/>
    <w:tmpl w:val="EE0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AB7C99"/>
    <w:multiLevelType w:val="hybridMultilevel"/>
    <w:tmpl w:val="710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C31161"/>
    <w:multiLevelType w:val="multilevel"/>
    <w:tmpl w:val="C97E7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6CB4D77"/>
    <w:multiLevelType w:val="hybridMultilevel"/>
    <w:tmpl w:val="9B8A8122"/>
    <w:lvl w:ilvl="0" w:tplc="3C5AB82A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6DB2B61"/>
    <w:multiLevelType w:val="hybridMultilevel"/>
    <w:tmpl w:val="309296E6"/>
    <w:lvl w:ilvl="0" w:tplc="3ABA6CF4">
      <w:start w:val="1"/>
      <w:numFmt w:val="decimal"/>
      <w:lvlText w:val="%1)"/>
      <w:lvlJc w:val="left"/>
      <w:pPr>
        <w:ind w:left="1713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26">
    <w:nsid w:val="36DE2866"/>
    <w:multiLevelType w:val="hybridMultilevel"/>
    <w:tmpl w:val="CF407C32"/>
    <w:lvl w:ilvl="0" w:tplc="DB062E20">
      <w:start w:val="1"/>
      <w:numFmt w:val="upperRoman"/>
      <w:lvlText w:val="%1."/>
      <w:lvlJc w:val="left"/>
      <w:pPr>
        <w:ind w:left="37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7">
    <w:nsid w:val="3DFA5268"/>
    <w:multiLevelType w:val="hybridMultilevel"/>
    <w:tmpl w:val="06E0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D6593D"/>
    <w:multiLevelType w:val="hybridMultilevel"/>
    <w:tmpl w:val="1DEE77E6"/>
    <w:lvl w:ilvl="0" w:tplc="CF242290">
      <w:numFmt w:val="bullet"/>
      <w:lvlText w:val="—"/>
      <w:lvlJc w:val="left"/>
      <w:pPr>
        <w:ind w:left="110" w:hanging="708"/>
      </w:pPr>
      <w:rPr>
        <w:rFonts w:ascii="Malgun Gothic" w:eastAsia="Malgun Gothic" w:hAnsi="Malgun Gothic" w:cs="Malgun Gothic" w:hint="default"/>
        <w:w w:val="100"/>
        <w:sz w:val="28"/>
        <w:szCs w:val="28"/>
        <w:lang w:val="ru-RU" w:eastAsia="en-US" w:bidi="ar-SA"/>
      </w:rPr>
    </w:lvl>
    <w:lvl w:ilvl="1" w:tplc="591A933C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DBBAF040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6EC61418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4D46ED6A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C1EC3532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15DCFA82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15A25240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C52600B0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29">
    <w:nsid w:val="46FC79F5"/>
    <w:multiLevelType w:val="multilevel"/>
    <w:tmpl w:val="1C66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AE91A83"/>
    <w:multiLevelType w:val="multilevel"/>
    <w:tmpl w:val="B706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0C4F96"/>
    <w:multiLevelType w:val="hybridMultilevel"/>
    <w:tmpl w:val="CE98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81C70"/>
    <w:multiLevelType w:val="hybridMultilevel"/>
    <w:tmpl w:val="CE984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37D2F"/>
    <w:multiLevelType w:val="hybridMultilevel"/>
    <w:tmpl w:val="ECBE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41658D"/>
    <w:multiLevelType w:val="hybridMultilevel"/>
    <w:tmpl w:val="47DC4DB8"/>
    <w:lvl w:ilvl="0" w:tplc="E4EE191A">
      <w:numFmt w:val="bullet"/>
      <w:lvlText w:val=""/>
      <w:lvlJc w:val="left"/>
      <w:pPr>
        <w:ind w:left="415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AE4F4AA">
      <w:numFmt w:val="bullet"/>
      <w:lvlText w:val="•"/>
      <w:lvlJc w:val="left"/>
      <w:pPr>
        <w:ind w:left="1375" w:hanging="305"/>
      </w:pPr>
      <w:rPr>
        <w:rFonts w:hint="default"/>
        <w:lang w:val="ru-RU" w:eastAsia="en-US" w:bidi="ar-SA"/>
      </w:rPr>
    </w:lvl>
    <w:lvl w:ilvl="2" w:tplc="DEE82D2E">
      <w:numFmt w:val="bullet"/>
      <w:lvlText w:val="•"/>
      <w:lvlJc w:val="left"/>
      <w:pPr>
        <w:ind w:left="2325" w:hanging="305"/>
      </w:pPr>
      <w:rPr>
        <w:rFonts w:hint="default"/>
        <w:lang w:val="ru-RU" w:eastAsia="en-US" w:bidi="ar-SA"/>
      </w:rPr>
    </w:lvl>
    <w:lvl w:ilvl="3" w:tplc="81B69F3E">
      <w:numFmt w:val="bullet"/>
      <w:lvlText w:val="•"/>
      <w:lvlJc w:val="left"/>
      <w:pPr>
        <w:ind w:left="3275" w:hanging="305"/>
      </w:pPr>
      <w:rPr>
        <w:rFonts w:hint="default"/>
        <w:lang w:val="ru-RU" w:eastAsia="en-US" w:bidi="ar-SA"/>
      </w:rPr>
    </w:lvl>
    <w:lvl w:ilvl="4" w:tplc="B6127EE0">
      <w:numFmt w:val="bullet"/>
      <w:lvlText w:val="•"/>
      <w:lvlJc w:val="left"/>
      <w:pPr>
        <w:ind w:left="4225" w:hanging="305"/>
      </w:pPr>
      <w:rPr>
        <w:rFonts w:hint="default"/>
        <w:lang w:val="ru-RU" w:eastAsia="en-US" w:bidi="ar-SA"/>
      </w:rPr>
    </w:lvl>
    <w:lvl w:ilvl="5" w:tplc="B7E08C96">
      <w:numFmt w:val="bullet"/>
      <w:lvlText w:val="•"/>
      <w:lvlJc w:val="left"/>
      <w:pPr>
        <w:ind w:left="5175" w:hanging="305"/>
      </w:pPr>
      <w:rPr>
        <w:rFonts w:hint="default"/>
        <w:lang w:val="ru-RU" w:eastAsia="en-US" w:bidi="ar-SA"/>
      </w:rPr>
    </w:lvl>
    <w:lvl w:ilvl="6" w:tplc="FD4AA23C">
      <w:numFmt w:val="bullet"/>
      <w:lvlText w:val="•"/>
      <w:lvlJc w:val="left"/>
      <w:pPr>
        <w:ind w:left="6125" w:hanging="305"/>
      </w:pPr>
      <w:rPr>
        <w:rFonts w:hint="default"/>
        <w:lang w:val="ru-RU" w:eastAsia="en-US" w:bidi="ar-SA"/>
      </w:rPr>
    </w:lvl>
    <w:lvl w:ilvl="7" w:tplc="566A7A50">
      <w:numFmt w:val="bullet"/>
      <w:lvlText w:val="•"/>
      <w:lvlJc w:val="left"/>
      <w:pPr>
        <w:ind w:left="7075" w:hanging="305"/>
      </w:pPr>
      <w:rPr>
        <w:rFonts w:hint="default"/>
        <w:lang w:val="ru-RU" w:eastAsia="en-US" w:bidi="ar-SA"/>
      </w:rPr>
    </w:lvl>
    <w:lvl w:ilvl="8" w:tplc="DB2A83C8">
      <w:numFmt w:val="bullet"/>
      <w:lvlText w:val="•"/>
      <w:lvlJc w:val="left"/>
      <w:pPr>
        <w:ind w:left="8025" w:hanging="305"/>
      </w:pPr>
      <w:rPr>
        <w:rFonts w:hint="default"/>
        <w:lang w:val="ru-RU" w:eastAsia="en-US" w:bidi="ar-SA"/>
      </w:rPr>
    </w:lvl>
  </w:abstractNum>
  <w:abstractNum w:abstractNumId="35">
    <w:nsid w:val="5EA111CE"/>
    <w:multiLevelType w:val="hybridMultilevel"/>
    <w:tmpl w:val="197E7FE2"/>
    <w:lvl w:ilvl="0" w:tplc="8D6E35B2">
      <w:start w:val="5"/>
      <w:numFmt w:val="decimal"/>
      <w:lvlText w:val="%1."/>
      <w:lvlJc w:val="left"/>
      <w:pPr>
        <w:ind w:left="110" w:hanging="708"/>
      </w:pPr>
      <w:rPr>
        <w:rFonts w:ascii="Times New Roman" w:eastAsia="Times New Roman" w:hAnsi="Times New Roman" w:cs="Times New Roman" w:hint="default"/>
        <w:i/>
        <w:spacing w:val="0"/>
        <w:w w:val="100"/>
        <w:sz w:val="28"/>
        <w:szCs w:val="28"/>
        <w:lang w:val="ru-RU" w:eastAsia="en-US" w:bidi="ar-SA"/>
      </w:rPr>
    </w:lvl>
    <w:lvl w:ilvl="1" w:tplc="5D32AE2E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A4E2E2E2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798C8354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A7CA5CE4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1804C82C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C246AF4E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BF6AB77A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64E64628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36">
    <w:nsid w:val="63B73486"/>
    <w:multiLevelType w:val="multilevel"/>
    <w:tmpl w:val="40962B26"/>
    <w:lvl w:ilvl="0">
      <w:start w:val="2"/>
      <w:numFmt w:val="decimal"/>
      <w:lvlText w:val="%1."/>
      <w:lvlJc w:val="left"/>
      <w:pPr>
        <w:ind w:left="957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0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0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0" w:hanging="493"/>
      </w:pPr>
      <w:rPr>
        <w:rFonts w:hint="default"/>
        <w:lang w:val="ru-RU" w:eastAsia="en-US" w:bidi="ar-SA"/>
      </w:rPr>
    </w:lvl>
  </w:abstractNum>
  <w:abstractNum w:abstractNumId="37">
    <w:nsid w:val="67073C53"/>
    <w:multiLevelType w:val="hybridMultilevel"/>
    <w:tmpl w:val="123A7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EE447E"/>
    <w:multiLevelType w:val="multilevel"/>
    <w:tmpl w:val="9D5A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593EFB"/>
    <w:multiLevelType w:val="hybridMultilevel"/>
    <w:tmpl w:val="7106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C15B93"/>
    <w:multiLevelType w:val="multilevel"/>
    <w:tmpl w:val="D4DA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6E3162"/>
    <w:multiLevelType w:val="hybridMultilevel"/>
    <w:tmpl w:val="585C1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613245"/>
    <w:multiLevelType w:val="hybridMultilevel"/>
    <w:tmpl w:val="67C0D12E"/>
    <w:lvl w:ilvl="0" w:tplc="8B8E6E10">
      <w:numFmt w:val="bullet"/>
      <w:lvlText w:val="-"/>
      <w:lvlJc w:val="left"/>
      <w:pPr>
        <w:ind w:left="113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BC24C0">
      <w:numFmt w:val="bullet"/>
      <w:lvlText w:val="•"/>
      <w:lvlJc w:val="left"/>
      <w:pPr>
        <w:ind w:left="2190" w:hanging="164"/>
      </w:pPr>
      <w:rPr>
        <w:rFonts w:hint="default"/>
        <w:lang w:val="ru-RU" w:eastAsia="en-US" w:bidi="ar-SA"/>
      </w:rPr>
    </w:lvl>
    <w:lvl w:ilvl="2" w:tplc="3F7E27EA">
      <w:numFmt w:val="bullet"/>
      <w:lvlText w:val="•"/>
      <w:lvlJc w:val="left"/>
      <w:pPr>
        <w:ind w:left="3241" w:hanging="164"/>
      </w:pPr>
      <w:rPr>
        <w:rFonts w:hint="default"/>
        <w:lang w:val="ru-RU" w:eastAsia="en-US" w:bidi="ar-SA"/>
      </w:rPr>
    </w:lvl>
    <w:lvl w:ilvl="3" w:tplc="96F24846">
      <w:numFmt w:val="bullet"/>
      <w:lvlText w:val="•"/>
      <w:lvlJc w:val="left"/>
      <w:pPr>
        <w:ind w:left="4291" w:hanging="164"/>
      </w:pPr>
      <w:rPr>
        <w:rFonts w:hint="default"/>
        <w:lang w:val="ru-RU" w:eastAsia="en-US" w:bidi="ar-SA"/>
      </w:rPr>
    </w:lvl>
    <w:lvl w:ilvl="4" w:tplc="0114DE90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D17AB226">
      <w:numFmt w:val="bullet"/>
      <w:lvlText w:val="•"/>
      <w:lvlJc w:val="left"/>
      <w:pPr>
        <w:ind w:left="6393" w:hanging="164"/>
      </w:pPr>
      <w:rPr>
        <w:rFonts w:hint="default"/>
        <w:lang w:val="ru-RU" w:eastAsia="en-US" w:bidi="ar-SA"/>
      </w:rPr>
    </w:lvl>
    <w:lvl w:ilvl="6" w:tplc="08EA7BD4">
      <w:numFmt w:val="bullet"/>
      <w:lvlText w:val="•"/>
      <w:lvlJc w:val="left"/>
      <w:pPr>
        <w:ind w:left="7443" w:hanging="164"/>
      </w:pPr>
      <w:rPr>
        <w:rFonts w:hint="default"/>
        <w:lang w:val="ru-RU" w:eastAsia="en-US" w:bidi="ar-SA"/>
      </w:rPr>
    </w:lvl>
    <w:lvl w:ilvl="7" w:tplc="F11AF4A4">
      <w:numFmt w:val="bullet"/>
      <w:lvlText w:val="•"/>
      <w:lvlJc w:val="left"/>
      <w:pPr>
        <w:ind w:left="8494" w:hanging="164"/>
      </w:pPr>
      <w:rPr>
        <w:rFonts w:hint="default"/>
        <w:lang w:val="ru-RU" w:eastAsia="en-US" w:bidi="ar-SA"/>
      </w:rPr>
    </w:lvl>
    <w:lvl w:ilvl="8" w:tplc="D7BE195C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43">
    <w:nsid w:val="7A956A99"/>
    <w:multiLevelType w:val="hybridMultilevel"/>
    <w:tmpl w:val="690C875C"/>
    <w:lvl w:ilvl="0" w:tplc="3AFE6FC6">
      <w:numFmt w:val="bullet"/>
      <w:lvlText w:val="—"/>
      <w:lvlJc w:val="left"/>
      <w:pPr>
        <w:ind w:left="110" w:hanging="708"/>
      </w:pPr>
      <w:rPr>
        <w:rFonts w:ascii="Malgun Gothic" w:eastAsia="Malgun Gothic" w:hAnsi="Malgun Gothic" w:cs="Malgun Gothic" w:hint="default"/>
        <w:w w:val="100"/>
        <w:sz w:val="28"/>
        <w:szCs w:val="28"/>
        <w:lang w:val="ru-RU" w:eastAsia="en-US" w:bidi="ar-SA"/>
      </w:rPr>
    </w:lvl>
    <w:lvl w:ilvl="1" w:tplc="5C4645D2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D878355C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8F3C6810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C35ADB6A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08E23B9C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449C72C4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31C6CA7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42727EAA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abstractNum w:abstractNumId="44">
    <w:nsid w:val="7BBD67C0"/>
    <w:multiLevelType w:val="hybridMultilevel"/>
    <w:tmpl w:val="57E20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671B5"/>
    <w:multiLevelType w:val="hybridMultilevel"/>
    <w:tmpl w:val="5A783E02"/>
    <w:lvl w:ilvl="0" w:tplc="4B208F98">
      <w:start w:val="5"/>
      <w:numFmt w:val="decimal"/>
      <w:lvlText w:val="%1."/>
      <w:lvlJc w:val="left"/>
      <w:pPr>
        <w:ind w:left="927" w:hanging="360"/>
      </w:pPr>
      <w:rPr>
        <w:rFonts w:ascii="Times New Roman" w:eastAsia="№Е" w:hAnsi="Times New Roman" w:cs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8C20FD"/>
    <w:multiLevelType w:val="hybridMultilevel"/>
    <w:tmpl w:val="766EBEE8"/>
    <w:lvl w:ilvl="0" w:tplc="7858223A">
      <w:numFmt w:val="bullet"/>
      <w:lvlText w:val="—"/>
      <w:lvlJc w:val="left"/>
      <w:pPr>
        <w:ind w:left="110" w:hanging="708"/>
      </w:pPr>
      <w:rPr>
        <w:rFonts w:ascii="Malgun Gothic" w:eastAsia="Malgun Gothic" w:hAnsi="Malgun Gothic" w:cs="Malgun Gothic" w:hint="default"/>
        <w:w w:val="100"/>
        <w:sz w:val="28"/>
        <w:szCs w:val="28"/>
        <w:lang w:val="ru-RU" w:eastAsia="en-US" w:bidi="ar-SA"/>
      </w:rPr>
    </w:lvl>
    <w:lvl w:ilvl="1" w:tplc="858EF85A">
      <w:numFmt w:val="bullet"/>
      <w:lvlText w:val="•"/>
      <w:lvlJc w:val="left"/>
      <w:pPr>
        <w:ind w:left="1064" w:hanging="708"/>
      </w:pPr>
      <w:rPr>
        <w:rFonts w:hint="default"/>
        <w:lang w:val="ru-RU" w:eastAsia="en-US" w:bidi="ar-SA"/>
      </w:rPr>
    </w:lvl>
    <w:lvl w:ilvl="2" w:tplc="40D455F0">
      <w:numFmt w:val="bullet"/>
      <w:lvlText w:val="•"/>
      <w:lvlJc w:val="left"/>
      <w:pPr>
        <w:ind w:left="2008" w:hanging="708"/>
      </w:pPr>
      <w:rPr>
        <w:rFonts w:hint="default"/>
        <w:lang w:val="ru-RU" w:eastAsia="en-US" w:bidi="ar-SA"/>
      </w:rPr>
    </w:lvl>
    <w:lvl w:ilvl="3" w:tplc="55109DCE">
      <w:numFmt w:val="bullet"/>
      <w:lvlText w:val="•"/>
      <w:lvlJc w:val="left"/>
      <w:pPr>
        <w:ind w:left="2952" w:hanging="708"/>
      </w:pPr>
      <w:rPr>
        <w:rFonts w:hint="default"/>
        <w:lang w:val="ru-RU" w:eastAsia="en-US" w:bidi="ar-SA"/>
      </w:rPr>
    </w:lvl>
    <w:lvl w:ilvl="4" w:tplc="8DA8F512">
      <w:numFmt w:val="bullet"/>
      <w:lvlText w:val="•"/>
      <w:lvlJc w:val="left"/>
      <w:pPr>
        <w:ind w:left="3897" w:hanging="708"/>
      </w:pPr>
      <w:rPr>
        <w:rFonts w:hint="default"/>
        <w:lang w:val="ru-RU" w:eastAsia="en-US" w:bidi="ar-SA"/>
      </w:rPr>
    </w:lvl>
    <w:lvl w:ilvl="5" w:tplc="36ACB936">
      <w:numFmt w:val="bullet"/>
      <w:lvlText w:val="•"/>
      <w:lvlJc w:val="left"/>
      <w:pPr>
        <w:ind w:left="4841" w:hanging="708"/>
      </w:pPr>
      <w:rPr>
        <w:rFonts w:hint="default"/>
        <w:lang w:val="ru-RU" w:eastAsia="en-US" w:bidi="ar-SA"/>
      </w:rPr>
    </w:lvl>
    <w:lvl w:ilvl="6" w:tplc="F4A4C5C8">
      <w:numFmt w:val="bullet"/>
      <w:lvlText w:val="•"/>
      <w:lvlJc w:val="left"/>
      <w:pPr>
        <w:ind w:left="5785" w:hanging="708"/>
      </w:pPr>
      <w:rPr>
        <w:rFonts w:hint="default"/>
        <w:lang w:val="ru-RU" w:eastAsia="en-US" w:bidi="ar-SA"/>
      </w:rPr>
    </w:lvl>
    <w:lvl w:ilvl="7" w:tplc="FC866C2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0DC0E926">
      <w:numFmt w:val="bullet"/>
      <w:lvlText w:val="•"/>
      <w:lvlJc w:val="left"/>
      <w:pPr>
        <w:ind w:left="7674" w:hanging="708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44"/>
  </w:num>
  <w:num w:numId="3">
    <w:abstractNumId w:val="23"/>
  </w:num>
  <w:num w:numId="4">
    <w:abstractNumId w:val="38"/>
  </w:num>
  <w:num w:numId="5">
    <w:abstractNumId w:val="7"/>
  </w:num>
  <w:num w:numId="6">
    <w:abstractNumId w:val="30"/>
  </w:num>
  <w:num w:numId="7">
    <w:abstractNumId w:val="29"/>
  </w:num>
  <w:num w:numId="8">
    <w:abstractNumId w:val="40"/>
  </w:num>
  <w:num w:numId="9">
    <w:abstractNumId w:val="41"/>
  </w:num>
  <w:num w:numId="10">
    <w:abstractNumId w:val="27"/>
  </w:num>
  <w:num w:numId="11">
    <w:abstractNumId w:val="15"/>
  </w:num>
  <w:num w:numId="12">
    <w:abstractNumId w:val="31"/>
  </w:num>
  <w:num w:numId="13">
    <w:abstractNumId w:val="10"/>
  </w:num>
  <w:num w:numId="14">
    <w:abstractNumId w:val="37"/>
  </w:num>
  <w:num w:numId="15">
    <w:abstractNumId w:val="17"/>
  </w:num>
  <w:num w:numId="16">
    <w:abstractNumId w:val="32"/>
  </w:num>
  <w:num w:numId="17">
    <w:abstractNumId w:val="22"/>
  </w:num>
  <w:num w:numId="18">
    <w:abstractNumId w:val="1"/>
  </w:num>
  <w:num w:numId="19">
    <w:abstractNumId w:val="36"/>
  </w:num>
  <w:num w:numId="20">
    <w:abstractNumId w:val="9"/>
  </w:num>
  <w:num w:numId="21">
    <w:abstractNumId w:val="28"/>
  </w:num>
  <w:num w:numId="22">
    <w:abstractNumId w:val="2"/>
  </w:num>
  <w:num w:numId="23">
    <w:abstractNumId w:val="46"/>
  </w:num>
  <w:num w:numId="24">
    <w:abstractNumId w:val="43"/>
  </w:num>
  <w:num w:numId="25">
    <w:abstractNumId w:val="14"/>
  </w:num>
  <w:num w:numId="26">
    <w:abstractNumId w:val="13"/>
  </w:num>
  <w:num w:numId="27">
    <w:abstractNumId w:val="5"/>
  </w:num>
  <w:num w:numId="28">
    <w:abstractNumId w:val="34"/>
  </w:num>
  <w:num w:numId="29">
    <w:abstractNumId w:val="20"/>
  </w:num>
  <w:num w:numId="30">
    <w:abstractNumId w:val="6"/>
  </w:num>
  <w:num w:numId="31">
    <w:abstractNumId w:val="35"/>
  </w:num>
  <w:num w:numId="32">
    <w:abstractNumId w:val="19"/>
  </w:num>
  <w:num w:numId="33">
    <w:abstractNumId w:val="42"/>
  </w:num>
  <w:num w:numId="34">
    <w:abstractNumId w:val="21"/>
  </w:num>
  <w:num w:numId="35">
    <w:abstractNumId w:val="0"/>
  </w:num>
  <w:num w:numId="36">
    <w:abstractNumId w:val="3"/>
  </w:num>
  <w:num w:numId="37">
    <w:abstractNumId w:val="8"/>
  </w:num>
  <w:num w:numId="38">
    <w:abstractNumId w:val="45"/>
  </w:num>
  <w:num w:numId="39">
    <w:abstractNumId w:val="12"/>
  </w:num>
  <w:num w:numId="40">
    <w:abstractNumId w:val="4"/>
  </w:num>
  <w:num w:numId="41">
    <w:abstractNumId w:val="39"/>
  </w:num>
  <w:num w:numId="42">
    <w:abstractNumId w:val="33"/>
  </w:num>
  <w:num w:numId="43">
    <w:abstractNumId w:val="24"/>
  </w:num>
  <w:num w:numId="44">
    <w:abstractNumId w:val="18"/>
  </w:num>
  <w:num w:numId="45">
    <w:abstractNumId w:val="11"/>
  </w:num>
  <w:num w:numId="46">
    <w:abstractNumId w:val="25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9AD"/>
    <w:rsid w:val="00036AA0"/>
    <w:rsid w:val="00040214"/>
    <w:rsid w:val="000840C2"/>
    <w:rsid w:val="0008655F"/>
    <w:rsid w:val="00086DCF"/>
    <w:rsid w:val="0009162E"/>
    <w:rsid w:val="000B6707"/>
    <w:rsid w:val="000F3F80"/>
    <w:rsid w:val="00105527"/>
    <w:rsid w:val="00135A12"/>
    <w:rsid w:val="0016660F"/>
    <w:rsid w:val="001E7497"/>
    <w:rsid w:val="001F0375"/>
    <w:rsid w:val="001F2AB2"/>
    <w:rsid w:val="001F68BF"/>
    <w:rsid w:val="002206A0"/>
    <w:rsid w:val="002945A7"/>
    <w:rsid w:val="002D2CD3"/>
    <w:rsid w:val="003A2E02"/>
    <w:rsid w:val="004A3067"/>
    <w:rsid w:val="004A59AD"/>
    <w:rsid w:val="005377FF"/>
    <w:rsid w:val="005A6E67"/>
    <w:rsid w:val="00605AD8"/>
    <w:rsid w:val="00612653"/>
    <w:rsid w:val="00636DCC"/>
    <w:rsid w:val="006602B2"/>
    <w:rsid w:val="006C745B"/>
    <w:rsid w:val="007023B0"/>
    <w:rsid w:val="00751765"/>
    <w:rsid w:val="007808A9"/>
    <w:rsid w:val="007A7072"/>
    <w:rsid w:val="007B063F"/>
    <w:rsid w:val="00811856"/>
    <w:rsid w:val="00830608"/>
    <w:rsid w:val="008520F4"/>
    <w:rsid w:val="008A15D5"/>
    <w:rsid w:val="008B14E5"/>
    <w:rsid w:val="008C0A89"/>
    <w:rsid w:val="009136A4"/>
    <w:rsid w:val="009161D2"/>
    <w:rsid w:val="00932C41"/>
    <w:rsid w:val="00972658"/>
    <w:rsid w:val="00A16F50"/>
    <w:rsid w:val="00A25DC9"/>
    <w:rsid w:val="00A7620F"/>
    <w:rsid w:val="00A86D07"/>
    <w:rsid w:val="00AA1822"/>
    <w:rsid w:val="00B267B9"/>
    <w:rsid w:val="00B30F64"/>
    <w:rsid w:val="00B644F6"/>
    <w:rsid w:val="00C76D60"/>
    <w:rsid w:val="00C83317"/>
    <w:rsid w:val="00CC48A3"/>
    <w:rsid w:val="00CC48A6"/>
    <w:rsid w:val="00D06615"/>
    <w:rsid w:val="00D37CDB"/>
    <w:rsid w:val="00D73A45"/>
    <w:rsid w:val="00DB581C"/>
    <w:rsid w:val="00DB6FD7"/>
    <w:rsid w:val="00DD7BED"/>
    <w:rsid w:val="00E20725"/>
    <w:rsid w:val="00E427CD"/>
    <w:rsid w:val="00E534ED"/>
    <w:rsid w:val="00F2792E"/>
    <w:rsid w:val="00FC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9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A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A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4A59AD"/>
    <w:pPr>
      <w:spacing w:before="100" w:beforeAutospacing="1" w:after="100" w:afterAutospacing="1" w:line="240" w:lineRule="auto"/>
      <w:outlineLvl w:val="3"/>
    </w:pPr>
    <w:rPr>
      <w:rFonts w:ascii="Times" w:eastAsia="Times New Roman" w:hAnsi="Times" w:cs="Times New Roman"/>
      <w:b/>
      <w:bCs/>
      <w:i/>
      <w:i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A59AD"/>
    <w:rPr>
      <w:rFonts w:ascii="Times" w:eastAsia="Times New Roman" w:hAnsi="Times" w:cs="Times New Roman"/>
      <w:b/>
      <w:bCs/>
      <w:i/>
      <w:i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59A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A59A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A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9AD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A5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A59AD"/>
    <w:pPr>
      <w:widowControl w:val="0"/>
      <w:autoSpaceDE w:val="0"/>
      <w:autoSpaceDN w:val="0"/>
      <w:spacing w:after="0" w:line="264" w:lineRule="exact"/>
      <w:ind w:left="110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A59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a"/>
    <w:rsid w:val="004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59AD"/>
  </w:style>
  <w:style w:type="character" w:styleId="a9">
    <w:name w:val="Hyperlink"/>
    <w:basedOn w:val="a0"/>
    <w:uiPriority w:val="99"/>
    <w:unhideWhenUsed/>
    <w:rsid w:val="004A59AD"/>
    <w:rPr>
      <w:color w:val="0000FF" w:themeColor="hyperlink"/>
      <w:u w:val="single"/>
    </w:rPr>
  </w:style>
  <w:style w:type="paragraph" w:customStyle="1" w:styleId="c4">
    <w:name w:val="c4"/>
    <w:basedOn w:val="a"/>
    <w:rsid w:val="004A5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1"/>
    <w:qFormat/>
    <w:rsid w:val="004A59AD"/>
    <w:pPr>
      <w:widowControl w:val="0"/>
      <w:autoSpaceDE w:val="0"/>
      <w:autoSpaceDN w:val="0"/>
      <w:spacing w:after="0" w:line="240" w:lineRule="auto"/>
      <w:ind w:left="1132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1"/>
    <w:rsid w:val="004A59A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3">
    <w:name w:val="Heading 3"/>
    <w:basedOn w:val="a"/>
    <w:uiPriority w:val="1"/>
    <w:qFormat/>
    <w:rsid w:val="004A59AD"/>
    <w:pPr>
      <w:widowControl w:val="0"/>
      <w:autoSpaceDE w:val="0"/>
      <w:autoSpaceDN w:val="0"/>
      <w:spacing w:after="0" w:line="319" w:lineRule="exact"/>
      <w:ind w:left="121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4">
    <w:name w:val="Style4"/>
    <w:basedOn w:val="a"/>
    <w:uiPriority w:val="99"/>
    <w:rsid w:val="004A59AD"/>
    <w:pPr>
      <w:widowControl w:val="0"/>
      <w:autoSpaceDE w:val="0"/>
      <w:autoSpaceDN w:val="0"/>
      <w:adjustRightInd w:val="0"/>
      <w:spacing w:after="0" w:line="298" w:lineRule="exact"/>
      <w:ind w:firstLine="15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A59AD"/>
    <w:rPr>
      <w:rFonts w:ascii="Times New Roman" w:hAnsi="Times New Roman" w:cs="Times New Roman"/>
      <w:b/>
      <w:bCs/>
      <w:sz w:val="24"/>
      <w:szCs w:val="24"/>
    </w:rPr>
  </w:style>
  <w:style w:type="character" w:customStyle="1" w:styleId="CharAttribute484">
    <w:name w:val="CharAttribute484"/>
    <w:uiPriority w:val="99"/>
    <w:rsid w:val="004A59AD"/>
    <w:rPr>
      <w:rFonts w:ascii="Times New Roman" w:eastAsia="Times New Roman"/>
      <w:i/>
      <w:sz w:val="28"/>
    </w:rPr>
  </w:style>
  <w:style w:type="paragraph" w:styleId="ac">
    <w:name w:val="header"/>
    <w:basedOn w:val="a"/>
    <w:link w:val="ad"/>
    <w:uiPriority w:val="99"/>
    <w:semiHidden/>
    <w:unhideWhenUsed/>
    <w:rsid w:val="004A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A59AD"/>
  </w:style>
  <w:style w:type="paragraph" w:styleId="ae">
    <w:name w:val="footer"/>
    <w:basedOn w:val="a"/>
    <w:link w:val="af"/>
    <w:uiPriority w:val="99"/>
    <w:unhideWhenUsed/>
    <w:rsid w:val="004A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59AD"/>
  </w:style>
  <w:style w:type="paragraph" w:customStyle="1" w:styleId="Heading1">
    <w:name w:val="Heading 1"/>
    <w:basedOn w:val="a"/>
    <w:uiPriority w:val="1"/>
    <w:qFormat/>
    <w:rsid w:val="004A59AD"/>
    <w:pPr>
      <w:widowControl w:val="0"/>
      <w:autoSpaceDE w:val="0"/>
      <w:autoSpaceDN w:val="0"/>
      <w:spacing w:after="0" w:line="240" w:lineRule="auto"/>
      <w:ind w:left="26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A59AD"/>
    <w:pPr>
      <w:widowControl w:val="0"/>
      <w:autoSpaceDE w:val="0"/>
      <w:autoSpaceDN w:val="0"/>
      <w:spacing w:after="0" w:line="240" w:lineRule="auto"/>
      <w:ind w:left="222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ff9">
    <w:name w:val="ff9"/>
    <w:basedOn w:val="a0"/>
    <w:rsid w:val="00CC48A3"/>
  </w:style>
  <w:style w:type="character" w:customStyle="1" w:styleId="af0">
    <w:name w:val="_"/>
    <w:basedOn w:val="a0"/>
    <w:rsid w:val="00CC48A3"/>
  </w:style>
  <w:style w:type="character" w:customStyle="1" w:styleId="ffa">
    <w:name w:val="ffa"/>
    <w:basedOn w:val="a0"/>
    <w:rsid w:val="00CC48A3"/>
  </w:style>
  <w:style w:type="character" w:customStyle="1" w:styleId="ffc">
    <w:name w:val="ffc"/>
    <w:basedOn w:val="a0"/>
    <w:rsid w:val="00CC48A3"/>
  </w:style>
  <w:style w:type="character" w:customStyle="1" w:styleId="ffe">
    <w:name w:val="ffe"/>
    <w:basedOn w:val="a0"/>
    <w:rsid w:val="00CC48A3"/>
  </w:style>
  <w:style w:type="character" w:customStyle="1" w:styleId="20">
    <w:name w:val="Заголовок 2 Знак"/>
    <w:basedOn w:val="a0"/>
    <w:link w:val="2"/>
    <w:uiPriority w:val="9"/>
    <w:semiHidden/>
    <w:rsid w:val="00135A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35A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ment-right-informer-wr">
    <w:name w:val="comment-right-informer-wr"/>
    <w:basedOn w:val="a0"/>
    <w:rsid w:val="00135A12"/>
  </w:style>
  <w:style w:type="paragraph" w:customStyle="1" w:styleId="Default">
    <w:name w:val="Default"/>
    <w:rsid w:val="007A7072"/>
    <w:pPr>
      <w:autoSpaceDE w:val="0"/>
      <w:autoSpaceDN w:val="0"/>
      <w:adjustRightInd w:val="0"/>
      <w:spacing w:after="0" w:line="240" w:lineRule="auto"/>
    </w:pPr>
    <w:rPr>
      <w:rFonts w:ascii="Times New Roman" w:eastAsia="Symbol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496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8043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116">
          <w:marLeft w:val="0"/>
          <w:marRight w:val="0"/>
          <w:marTop w:val="283"/>
          <w:marBottom w:val="6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sc32_lipets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32lipets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-32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91080-B7FA-4985-A9E0-BF633319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11311</Words>
  <Characters>64473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Учитель</cp:lastModifiedBy>
  <cp:revision>3</cp:revision>
  <cp:lastPrinted>2021-08-03T10:31:00Z</cp:lastPrinted>
  <dcterms:created xsi:type="dcterms:W3CDTF">2021-08-27T11:27:00Z</dcterms:created>
  <dcterms:modified xsi:type="dcterms:W3CDTF">2021-08-27T11:29:00Z</dcterms:modified>
</cp:coreProperties>
</file>