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26649" w14:textId="27CC21AD" w:rsidR="00470B81" w:rsidRPr="00264743" w:rsidRDefault="009876F5" w:rsidP="00470B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F56058" w:rsidRPr="00264743">
        <w:rPr>
          <w:rFonts w:ascii="Times New Roman" w:hAnsi="Times New Roman" w:cs="Times New Roman"/>
          <w:b/>
          <w:sz w:val="28"/>
          <w:szCs w:val="28"/>
        </w:rPr>
        <w:t xml:space="preserve"> адаптированной основной о</w:t>
      </w:r>
      <w:r w:rsidR="00C34660">
        <w:rPr>
          <w:rFonts w:ascii="Times New Roman" w:hAnsi="Times New Roman" w:cs="Times New Roman"/>
          <w:b/>
          <w:sz w:val="28"/>
          <w:szCs w:val="28"/>
        </w:rPr>
        <w:t>бщео</w:t>
      </w:r>
      <w:r w:rsidR="00F56058" w:rsidRPr="00264743">
        <w:rPr>
          <w:rFonts w:ascii="Times New Roman" w:hAnsi="Times New Roman" w:cs="Times New Roman"/>
          <w:b/>
          <w:sz w:val="28"/>
          <w:szCs w:val="28"/>
        </w:rPr>
        <w:t xml:space="preserve">бразовательной программы </w:t>
      </w:r>
      <w:r w:rsidR="00470B81" w:rsidRPr="00470B81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обучающихся с расстройствами аутистического спектра </w:t>
      </w:r>
      <w:r w:rsidR="00FB622B">
        <w:rPr>
          <w:rFonts w:ascii="Times New Roman" w:hAnsi="Times New Roman" w:cs="Times New Roman"/>
          <w:b/>
          <w:sz w:val="28"/>
          <w:szCs w:val="28"/>
        </w:rPr>
        <w:t>МБОУ № 32</w:t>
      </w:r>
      <w:r w:rsidR="00FB622B" w:rsidRPr="004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B81" w:rsidRPr="00470B81">
        <w:rPr>
          <w:rFonts w:ascii="Times New Roman" w:hAnsi="Times New Roman" w:cs="Times New Roman"/>
          <w:b/>
          <w:sz w:val="28"/>
          <w:szCs w:val="28"/>
        </w:rPr>
        <w:t xml:space="preserve">(вариант 8.4) </w:t>
      </w:r>
    </w:p>
    <w:p w14:paraId="1E21301C" w14:textId="7DFC2424" w:rsidR="00470B81" w:rsidRDefault="00470B81" w:rsidP="00470B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B81">
        <w:rPr>
          <w:rFonts w:ascii="Times New Roman" w:eastAsia="Times New Roman" w:hAnsi="Times New Roman" w:cs="Times New Roman"/>
          <w:sz w:val="28"/>
          <w:szCs w:val="28"/>
        </w:rPr>
        <w:t>Адаптированная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образования обучающихся с расстройствами аутистического спектра (РАС), вариант 8.4</w:t>
      </w:r>
      <w:r w:rsidR="00FB62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-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 xml:space="preserve"> это образовательная программа, адаптированная для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обучения детей с РАС, осложненными умственной отсталостью (умеренной, тяжелой,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глубокой,</w:t>
      </w:r>
      <w:r w:rsidRPr="00470B8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тяжелыми</w:t>
      </w:r>
      <w:r w:rsidRPr="00470B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B8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множественными</w:t>
      </w:r>
      <w:r w:rsidRPr="00470B8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нарушениями</w:t>
      </w:r>
      <w:r w:rsidRPr="00470B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развития)</w:t>
      </w:r>
      <w:r w:rsidRPr="00470B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0B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470B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470B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психофизического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возможностей,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обеспечивающая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коррекцию</w:t>
      </w:r>
      <w:r w:rsidRPr="00470B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нарушений развития и</w:t>
      </w:r>
      <w:r w:rsidRPr="00470B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Pr="00470B8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адаптацию.</w:t>
      </w:r>
    </w:p>
    <w:p w14:paraId="180C8FCD" w14:textId="25735096" w:rsidR="00345027" w:rsidRDefault="00470B81" w:rsidP="00345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B81">
        <w:rPr>
          <w:rFonts w:ascii="Times New Roman" w:eastAsia="Times New Roman" w:hAnsi="Times New Roman" w:cs="Times New Roman"/>
          <w:sz w:val="28"/>
          <w:szCs w:val="28"/>
        </w:rPr>
        <w:t xml:space="preserve">АООП НОО РАС 8.4 </w:t>
      </w:r>
      <w:r w:rsidRPr="00264743">
        <w:rPr>
          <w:rFonts w:ascii="Times New Roman" w:hAnsi="Times New Roman" w:cs="Times New Roman"/>
          <w:sz w:val="28"/>
          <w:szCs w:val="28"/>
        </w:rPr>
        <w:t>самостоятельно разрабо</w:t>
      </w:r>
      <w:r>
        <w:rPr>
          <w:rFonts w:ascii="Times New Roman" w:hAnsi="Times New Roman" w:cs="Times New Roman"/>
          <w:sz w:val="28"/>
          <w:szCs w:val="28"/>
        </w:rPr>
        <w:t>тана педагогическим коллективом МБОУ № 32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требованиями федерального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обучающихся с ограниченными особенностями здоровья (ФГОС НОО ОВЗ),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470B8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hyperlink r:id="rId6">
        <w:r w:rsidRPr="00470B81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  <w:r w:rsidRPr="00470B81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 xml:space="preserve"> </w:t>
        </w:r>
      </w:hyperlink>
      <w:r w:rsidRPr="00470B81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470B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70B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B8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470B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470B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70B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70B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470B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470B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470B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1598 предъявляемыми к структуре, условиям реализации и планируемым результатам</w:t>
      </w:r>
      <w:r w:rsidRPr="00470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70B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0B81">
        <w:rPr>
          <w:rFonts w:ascii="Times New Roman" w:eastAsia="Times New Roman" w:hAnsi="Times New Roman" w:cs="Times New Roman"/>
          <w:sz w:val="28"/>
          <w:szCs w:val="28"/>
        </w:rPr>
        <w:t>АООП.</w:t>
      </w:r>
    </w:p>
    <w:p w14:paraId="5ECF2C5D" w14:textId="77777777" w:rsidR="00345027" w:rsidRDefault="00345027" w:rsidP="00345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27">
        <w:rPr>
          <w:rFonts w:ascii="Times New Roman" w:eastAsia="Times New Roman" w:hAnsi="Times New Roman" w:cs="Times New Roman"/>
          <w:sz w:val="28"/>
          <w:szCs w:val="28"/>
        </w:rPr>
        <w:t>В связи с особыми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образовательными потребностями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обучающихся с РАС и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испытываемыми ими трудностями социального взаимодействия, АООП НОО РАС 8.4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постепенное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организации пропедевтического обучения в двух первых дополнительных классах и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увеличении общего срока обучения в условиях начальной школы до 6 лет. АООП НОО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8.4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ожидаемые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реализации.</w:t>
      </w:r>
    </w:p>
    <w:p w14:paraId="5154E563" w14:textId="77777777" w:rsidR="00345027" w:rsidRDefault="00345027" w:rsidP="00345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27">
        <w:rPr>
          <w:rFonts w:ascii="Times New Roman" w:eastAsia="Times New Roman" w:hAnsi="Times New Roman" w:cs="Times New Roman"/>
          <w:sz w:val="28"/>
          <w:szCs w:val="28"/>
        </w:rPr>
        <w:t>На основе АООП НОО РАС 8.4 для каждого обучающегося разрабатывается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(СИПР),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учитывающая</w:t>
      </w:r>
      <w:r w:rsidRPr="003450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Pr="003450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3450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34502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>обучающегося.</w:t>
      </w:r>
    </w:p>
    <w:p w14:paraId="67F7898C" w14:textId="577F791E" w:rsidR="00345027" w:rsidRPr="00345027" w:rsidRDefault="003F7BE5" w:rsidP="00345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АООП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НОО РАС 8.4 предполагает планомерное введение обучающегося в более</w:t>
      </w:r>
      <w:r w:rsidR="00345027" w:rsidRPr="0034502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сложную</w:t>
      </w:r>
      <w:r w:rsidR="00345027" w:rsidRPr="0034502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="00345027" w:rsidRPr="0034502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среду,</w:t>
      </w:r>
      <w:r w:rsidR="00345027" w:rsidRPr="0034502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дозированное</w:t>
      </w:r>
      <w:r w:rsidR="00345027" w:rsidRPr="0034502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расширение</w:t>
      </w:r>
      <w:r w:rsidR="00345027" w:rsidRPr="0034502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повседневного</w:t>
      </w:r>
      <w:r w:rsidR="00345027" w:rsidRPr="0034502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 w:rsidR="00345027" w:rsidRPr="0034502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="00345027" w:rsidRPr="0034502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5027" w:rsidRPr="0034502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345027" w:rsidRPr="0034502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контактов</w:t>
      </w:r>
      <w:r w:rsidR="00345027" w:rsidRPr="0034502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345027" w:rsidRPr="0034502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45027" w:rsidRPr="0034502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доступных</w:t>
      </w:r>
      <w:r w:rsidR="00345027" w:rsidRPr="0034502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345027" w:rsidRPr="0034502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345027" w:rsidRPr="0034502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пределах,</w:t>
      </w:r>
      <w:r w:rsidR="00345027" w:rsidRPr="0034502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45027" w:rsidRPr="0034502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345027" w:rsidRPr="0034502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pacing w:val="-1"/>
          <w:sz w:val="28"/>
          <w:szCs w:val="28"/>
        </w:rPr>
        <w:t>числе</w:t>
      </w:r>
      <w:r w:rsidR="00345027" w:rsidRPr="0034502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работу</w:t>
      </w:r>
      <w:r w:rsidR="00345027" w:rsidRPr="0034502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="00345027" w:rsidRPr="0034502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="00345027" w:rsidRPr="003450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 w:rsidR="00345027" w:rsidRPr="0034502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контактов</w:t>
      </w:r>
      <w:r w:rsidR="00345027" w:rsidRPr="0034502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345027" w:rsidRPr="0034502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45027" w:rsidRPr="0034502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="00345027" w:rsidRPr="0034502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5027" w:rsidRPr="0034502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345027" w:rsidRPr="00345027">
        <w:rPr>
          <w:rFonts w:ascii="Times New Roman" w:eastAsia="Times New Roman" w:hAnsi="Times New Roman" w:cs="Times New Roman"/>
          <w:sz w:val="28"/>
          <w:szCs w:val="28"/>
        </w:rPr>
        <w:t>взрослыми.</w:t>
      </w:r>
      <w:r w:rsidR="00345027" w:rsidRPr="0034502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14:paraId="274F61DF" w14:textId="50564D97" w:rsidR="00F56058" w:rsidRPr="00264743" w:rsidRDefault="003F7BE5" w:rsidP="002647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</w:t>
      </w:r>
      <w:r w:rsidRPr="00345027">
        <w:rPr>
          <w:rFonts w:ascii="Times New Roman" w:eastAsia="Times New Roman" w:hAnsi="Times New Roman" w:cs="Times New Roman"/>
          <w:sz w:val="28"/>
          <w:szCs w:val="28"/>
        </w:rPr>
        <w:t xml:space="preserve">НОО РАС 8.4 </w:t>
      </w:r>
      <w:r w:rsidR="00F56058" w:rsidRPr="00264743">
        <w:rPr>
          <w:rFonts w:ascii="Times New Roman" w:hAnsi="Times New Roman" w:cs="Times New Roman"/>
          <w:sz w:val="28"/>
          <w:szCs w:val="28"/>
        </w:rPr>
        <w:t>состоит из двух частей:</w:t>
      </w:r>
    </w:p>
    <w:p w14:paraId="2B6A61EF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- обязательной части; </w:t>
      </w:r>
    </w:p>
    <w:p w14:paraId="2B3BD0F6" w14:textId="77777777" w:rsid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- части, формируемой участниками образовательных отношений. </w:t>
      </w:r>
    </w:p>
    <w:p w14:paraId="30CC3D9E" w14:textId="193637FC" w:rsidR="002B31DB" w:rsidRPr="00264743" w:rsidRDefault="00F56058" w:rsidP="0026474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>Соотношение частей и их объем определяется ФГОС</w:t>
      </w:r>
      <w:r w:rsidR="003F7BE5" w:rsidRPr="00470B81">
        <w:rPr>
          <w:rFonts w:ascii="Times New Roman" w:eastAsia="Times New Roman" w:hAnsi="Times New Roman" w:cs="Times New Roman"/>
          <w:sz w:val="28"/>
          <w:szCs w:val="28"/>
        </w:rPr>
        <w:t xml:space="preserve"> НОО ОВЗ</w:t>
      </w:r>
      <w:r w:rsidR="003F7BE5" w:rsidRPr="00264743">
        <w:rPr>
          <w:rFonts w:ascii="Times New Roman" w:hAnsi="Times New Roman" w:cs="Times New Roman"/>
          <w:sz w:val="28"/>
          <w:szCs w:val="28"/>
        </w:rPr>
        <w:t xml:space="preserve"> </w:t>
      </w:r>
      <w:r w:rsidRPr="00264743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3F7BE5" w:rsidRPr="00470B81">
        <w:rPr>
          <w:rFonts w:ascii="Times New Roman" w:eastAsia="Times New Roman" w:hAnsi="Times New Roman" w:cs="Times New Roman"/>
          <w:sz w:val="28"/>
          <w:szCs w:val="28"/>
        </w:rPr>
        <w:t>с расстройствами аутистического спектра</w:t>
      </w:r>
      <w:r w:rsidRPr="00264743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3F7BE5">
        <w:rPr>
          <w:rFonts w:ascii="Times New Roman" w:hAnsi="Times New Roman" w:cs="Times New Roman"/>
          <w:sz w:val="28"/>
          <w:szCs w:val="28"/>
        </w:rPr>
        <w:t xml:space="preserve">АООП </w:t>
      </w:r>
      <w:r w:rsidR="003F7BE5" w:rsidRPr="00345027">
        <w:rPr>
          <w:rFonts w:ascii="Times New Roman" w:eastAsia="Times New Roman" w:hAnsi="Times New Roman" w:cs="Times New Roman"/>
          <w:sz w:val="28"/>
          <w:szCs w:val="28"/>
        </w:rPr>
        <w:t xml:space="preserve">НОО РАС 8.4 </w:t>
      </w:r>
      <w:r w:rsidR="00533A19">
        <w:rPr>
          <w:rFonts w:ascii="Times New Roman" w:hAnsi="Times New Roman" w:cs="Times New Roman"/>
          <w:sz w:val="28"/>
          <w:szCs w:val="28"/>
        </w:rPr>
        <w:t>МБОУ № 32</w:t>
      </w:r>
      <w:r w:rsidR="00533A19" w:rsidRPr="00264743">
        <w:rPr>
          <w:rFonts w:ascii="Times New Roman" w:hAnsi="Times New Roman" w:cs="Times New Roman"/>
          <w:sz w:val="28"/>
          <w:szCs w:val="28"/>
        </w:rPr>
        <w:t xml:space="preserve"> </w:t>
      </w:r>
      <w:r w:rsidRPr="00264743">
        <w:rPr>
          <w:rFonts w:ascii="Times New Roman" w:hAnsi="Times New Roman" w:cs="Times New Roman"/>
          <w:sz w:val="28"/>
          <w:szCs w:val="28"/>
        </w:rPr>
        <w:t xml:space="preserve">представлены: </w:t>
      </w:r>
    </w:p>
    <w:p w14:paraId="26649E7B" w14:textId="77777777" w:rsidR="00F56058" w:rsidRPr="00264743" w:rsidRDefault="002B31DB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  </w:t>
      </w:r>
      <w:r w:rsidR="00F56058" w:rsidRPr="00264743">
        <w:rPr>
          <w:rFonts w:ascii="Times New Roman" w:hAnsi="Times New Roman" w:cs="Times New Roman"/>
          <w:sz w:val="28"/>
          <w:szCs w:val="28"/>
        </w:rPr>
        <w:t xml:space="preserve">1. Целевой раздел, включающий: </w:t>
      </w:r>
    </w:p>
    <w:p w14:paraId="7D20A47B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- пояснительную записку, в которой раскрываются: </w:t>
      </w:r>
    </w:p>
    <w:p w14:paraId="6852EDAE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>• цель реализации АООП;</w:t>
      </w:r>
    </w:p>
    <w:p w14:paraId="507514BC" w14:textId="1B2E1C13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• принципы и подходы к формированию АООП; </w:t>
      </w:r>
    </w:p>
    <w:p w14:paraId="36A9590C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• общая характеристика АООП; </w:t>
      </w:r>
    </w:p>
    <w:p w14:paraId="19C9F8A7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• психолого-педагогическая характеристика обучающихся с умеренной, тяжелой и глубокой умственной отсталостью (интеллектуальными нарушениями) и ТМНР; </w:t>
      </w:r>
    </w:p>
    <w:p w14:paraId="7454E998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>• особые образовательные потребности обучающихся с умеренной, тяжелой и глубокой умственной отсталостью (интеллектуальными нарушениями) и ТМНР;</w:t>
      </w:r>
    </w:p>
    <w:p w14:paraId="78925EA2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- планируемые результаты освоения обучающимися варианта адаптированной основной образовательной программы;</w:t>
      </w:r>
    </w:p>
    <w:p w14:paraId="224554C7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- систему оценки достижения обучающимися планируемых результатов освоения АООП.</w:t>
      </w:r>
    </w:p>
    <w:p w14:paraId="58D22DBC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</w:t>
      </w:r>
      <w:r w:rsidR="002B31DB" w:rsidRPr="00264743">
        <w:rPr>
          <w:rFonts w:ascii="Times New Roman" w:hAnsi="Times New Roman" w:cs="Times New Roman"/>
          <w:sz w:val="28"/>
          <w:szCs w:val="28"/>
        </w:rPr>
        <w:t xml:space="preserve">   </w:t>
      </w:r>
      <w:r w:rsidRPr="00264743">
        <w:rPr>
          <w:rFonts w:ascii="Times New Roman" w:hAnsi="Times New Roman" w:cs="Times New Roman"/>
          <w:sz w:val="28"/>
          <w:szCs w:val="28"/>
        </w:rPr>
        <w:t>2. Содержательный раздел, включающий:</w:t>
      </w:r>
    </w:p>
    <w:p w14:paraId="12315E2A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- программу формирования </w:t>
      </w:r>
      <w:r w:rsidR="00264743">
        <w:rPr>
          <w:rFonts w:ascii="Times New Roman" w:hAnsi="Times New Roman" w:cs="Times New Roman"/>
          <w:sz w:val="28"/>
          <w:szCs w:val="28"/>
        </w:rPr>
        <w:t>базовых</w:t>
      </w:r>
      <w:r w:rsidRPr="00264743">
        <w:rPr>
          <w:rFonts w:ascii="Times New Roman" w:hAnsi="Times New Roman" w:cs="Times New Roman"/>
          <w:sz w:val="28"/>
          <w:szCs w:val="28"/>
        </w:rPr>
        <w:t xml:space="preserve"> учебных действий; </w:t>
      </w:r>
    </w:p>
    <w:p w14:paraId="37206746" w14:textId="50CB0E0C" w:rsidR="00B66D55" w:rsidRDefault="00F56058" w:rsidP="00B66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>- программ</w:t>
      </w:r>
      <w:r w:rsidR="00B66D55">
        <w:rPr>
          <w:rFonts w:ascii="Times New Roman" w:hAnsi="Times New Roman" w:cs="Times New Roman"/>
          <w:sz w:val="28"/>
          <w:szCs w:val="28"/>
        </w:rPr>
        <w:t>ы</w:t>
      </w:r>
      <w:r w:rsidRPr="00264743">
        <w:rPr>
          <w:rFonts w:ascii="Times New Roman" w:hAnsi="Times New Roman" w:cs="Times New Roman"/>
          <w:sz w:val="28"/>
          <w:szCs w:val="28"/>
        </w:rPr>
        <w:t xml:space="preserve"> отдельных учебных предметов;</w:t>
      </w:r>
    </w:p>
    <w:p w14:paraId="052DD649" w14:textId="072B6542" w:rsidR="00B66D55" w:rsidRPr="00264743" w:rsidRDefault="00B66D55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66D55">
        <w:rPr>
          <w:rFonts w:ascii="Times New Roman" w:hAnsi="Times New Roman" w:cs="Times New Roman"/>
          <w:sz w:val="28"/>
          <w:szCs w:val="28"/>
        </w:rPr>
        <w:t>рограммы курсов коррекционно-развивающей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034087" w14:textId="77777777" w:rsidR="003F7BE5" w:rsidRDefault="00F56058" w:rsidP="003F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- программу </w:t>
      </w:r>
      <w:r w:rsidR="003F7BE5">
        <w:rPr>
          <w:rFonts w:ascii="Times New Roman" w:hAnsi="Times New Roman" w:cs="Times New Roman"/>
          <w:sz w:val="28"/>
          <w:szCs w:val="28"/>
        </w:rPr>
        <w:t>духовно-</w:t>
      </w:r>
      <w:r w:rsidRPr="00264743">
        <w:rPr>
          <w:rFonts w:ascii="Times New Roman" w:hAnsi="Times New Roman" w:cs="Times New Roman"/>
          <w:sz w:val="28"/>
          <w:szCs w:val="28"/>
        </w:rPr>
        <w:t xml:space="preserve">нравственного развития обучающихся; </w:t>
      </w:r>
    </w:p>
    <w:p w14:paraId="47A7C69A" w14:textId="7CCF3256" w:rsidR="003F7BE5" w:rsidRPr="00264743" w:rsidRDefault="003F7BE5" w:rsidP="003F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lastRenderedPageBreak/>
        <w:t>-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743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жизни;</w:t>
      </w:r>
    </w:p>
    <w:p w14:paraId="1FA58C00" w14:textId="6945F7A7" w:rsidR="003F7BE5" w:rsidRDefault="003F7BE5" w:rsidP="003F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- программу </w:t>
      </w:r>
      <w:r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Pr="0026474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CF89D30" w14:textId="77777777" w:rsidR="003F7BE5" w:rsidRDefault="003F7BE5" w:rsidP="003F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- программу внеурочной деятельности; </w:t>
      </w:r>
    </w:p>
    <w:p w14:paraId="58B31553" w14:textId="18173F14" w:rsidR="003F7BE5" w:rsidRPr="00264743" w:rsidRDefault="003F7BE5" w:rsidP="003F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66D55">
        <w:rPr>
          <w:rFonts w:ascii="Times New Roman" w:hAnsi="Times New Roman" w:cs="Times New Roman"/>
          <w:sz w:val="28"/>
          <w:szCs w:val="28"/>
        </w:rPr>
        <w:t>рограмм</w:t>
      </w:r>
      <w:r w:rsidR="00FB622B">
        <w:rPr>
          <w:rFonts w:ascii="Times New Roman" w:hAnsi="Times New Roman" w:cs="Times New Roman"/>
          <w:sz w:val="28"/>
          <w:szCs w:val="28"/>
        </w:rPr>
        <w:t>у</w:t>
      </w:r>
      <w:r w:rsidRPr="00B66D55">
        <w:rPr>
          <w:rFonts w:ascii="Times New Roman" w:hAnsi="Times New Roman" w:cs="Times New Roman"/>
          <w:sz w:val="28"/>
          <w:szCs w:val="28"/>
        </w:rPr>
        <w:t xml:space="preserve"> сотрудничества с семьёй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300A8" w14:textId="77777777" w:rsidR="00F56058" w:rsidRPr="00264743" w:rsidRDefault="002B31DB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  </w:t>
      </w:r>
      <w:r w:rsidR="00F56058" w:rsidRPr="00264743">
        <w:rPr>
          <w:rFonts w:ascii="Times New Roman" w:hAnsi="Times New Roman" w:cs="Times New Roman"/>
          <w:sz w:val="28"/>
          <w:szCs w:val="28"/>
        </w:rPr>
        <w:t xml:space="preserve">3. Организационный раздел, содержащий: </w:t>
      </w:r>
    </w:p>
    <w:p w14:paraId="710D0046" w14:textId="77777777" w:rsidR="002B31DB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- учебный план; </w:t>
      </w:r>
    </w:p>
    <w:p w14:paraId="04C332D9" w14:textId="2DCF3558" w:rsidR="00633CDB" w:rsidRDefault="00F56058" w:rsidP="00633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- систему специальных условий реализации АООП </w:t>
      </w:r>
      <w:r w:rsidR="003F7BE5" w:rsidRPr="00470B81">
        <w:rPr>
          <w:rFonts w:ascii="Times New Roman" w:eastAsia="Times New Roman" w:hAnsi="Times New Roman" w:cs="Times New Roman"/>
          <w:sz w:val="28"/>
          <w:szCs w:val="28"/>
        </w:rPr>
        <w:t>НОО РАС 8.4</w:t>
      </w:r>
      <w:r w:rsidRPr="00264743">
        <w:rPr>
          <w:rFonts w:ascii="Times New Roman" w:hAnsi="Times New Roman" w:cs="Times New Roman"/>
          <w:sz w:val="28"/>
          <w:szCs w:val="28"/>
        </w:rPr>
        <w:t xml:space="preserve"> (кадровые, финансовые, материально-технические усло</w:t>
      </w:r>
      <w:r w:rsidR="00264743">
        <w:rPr>
          <w:rFonts w:ascii="Times New Roman" w:hAnsi="Times New Roman" w:cs="Times New Roman"/>
          <w:sz w:val="28"/>
          <w:szCs w:val="28"/>
        </w:rPr>
        <w:t>вия</w:t>
      </w:r>
      <w:r w:rsidRPr="00264743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63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808"/>
    <w:multiLevelType w:val="multilevel"/>
    <w:tmpl w:val="909C4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B62B8C"/>
    <w:multiLevelType w:val="multilevel"/>
    <w:tmpl w:val="41B40CCA"/>
    <w:lvl w:ilvl="0">
      <w:start w:val="1"/>
      <w:numFmt w:val="decimal"/>
      <w:lvlText w:val="%1."/>
      <w:lvlJc w:val="left"/>
      <w:pPr>
        <w:ind w:left="153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81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41" w:hanging="6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</w:rPr>
    </w:lvl>
    <w:lvl w:ilvl="3">
      <w:numFmt w:val="bullet"/>
      <w:lvlText w:val="•"/>
      <w:lvlJc w:val="left"/>
      <w:pPr>
        <w:ind w:left="2140" w:hanging="611"/>
      </w:pPr>
      <w:rPr>
        <w:rFonts w:hint="default"/>
      </w:rPr>
    </w:lvl>
    <w:lvl w:ilvl="4">
      <w:numFmt w:val="bullet"/>
      <w:lvlText w:val="•"/>
      <w:lvlJc w:val="left"/>
      <w:pPr>
        <w:ind w:left="3409" w:hanging="611"/>
      </w:pPr>
      <w:rPr>
        <w:rFonts w:hint="default"/>
      </w:rPr>
    </w:lvl>
    <w:lvl w:ilvl="5">
      <w:numFmt w:val="bullet"/>
      <w:lvlText w:val="•"/>
      <w:lvlJc w:val="left"/>
      <w:pPr>
        <w:ind w:left="4678" w:hanging="611"/>
      </w:pPr>
      <w:rPr>
        <w:rFonts w:hint="default"/>
      </w:rPr>
    </w:lvl>
    <w:lvl w:ilvl="6">
      <w:numFmt w:val="bullet"/>
      <w:lvlText w:val="•"/>
      <w:lvlJc w:val="left"/>
      <w:pPr>
        <w:ind w:left="5947" w:hanging="611"/>
      </w:pPr>
      <w:rPr>
        <w:rFonts w:hint="default"/>
      </w:rPr>
    </w:lvl>
    <w:lvl w:ilvl="7">
      <w:numFmt w:val="bullet"/>
      <w:lvlText w:val="•"/>
      <w:lvlJc w:val="left"/>
      <w:pPr>
        <w:ind w:left="7217" w:hanging="611"/>
      </w:pPr>
      <w:rPr>
        <w:rFonts w:hint="default"/>
      </w:rPr>
    </w:lvl>
    <w:lvl w:ilvl="8">
      <w:numFmt w:val="bullet"/>
      <w:lvlText w:val="•"/>
      <w:lvlJc w:val="left"/>
      <w:pPr>
        <w:ind w:left="8486" w:hanging="6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58"/>
    <w:rsid w:val="000B42A2"/>
    <w:rsid w:val="00264743"/>
    <w:rsid w:val="002B31DB"/>
    <w:rsid w:val="00345027"/>
    <w:rsid w:val="003F7BE5"/>
    <w:rsid w:val="003F7BF2"/>
    <w:rsid w:val="00470B81"/>
    <w:rsid w:val="00533A19"/>
    <w:rsid w:val="00633CDB"/>
    <w:rsid w:val="009876F5"/>
    <w:rsid w:val="00B66D55"/>
    <w:rsid w:val="00C34660"/>
    <w:rsid w:val="00DE0FCB"/>
    <w:rsid w:val="00F56058"/>
    <w:rsid w:val="00F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C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6D55"/>
    <w:pPr>
      <w:ind w:left="720"/>
      <w:contextualSpacing/>
    </w:pPr>
  </w:style>
  <w:style w:type="table" w:styleId="a4">
    <w:name w:val="Table Grid"/>
    <w:basedOn w:val="a1"/>
    <w:uiPriority w:val="99"/>
    <w:rsid w:val="0063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6D55"/>
    <w:pPr>
      <w:ind w:left="720"/>
      <w:contextualSpacing/>
    </w:pPr>
  </w:style>
  <w:style w:type="table" w:styleId="a4">
    <w:name w:val="Table Grid"/>
    <w:basedOn w:val="a1"/>
    <w:uiPriority w:val="99"/>
    <w:rsid w:val="0063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8623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dcterms:created xsi:type="dcterms:W3CDTF">2020-09-27T12:12:00Z</dcterms:created>
  <dcterms:modified xsi:type="dcterms:W3CDTF">2022-06-07T10:21:00Z</dcterms:modified>
</cp:coreProperties>
</file>